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513"/>
        </w:tabs>
        <w:spacing w:line="584" w:lineRule="exact"/>
        <w:rPr>
          <w:rFonts w:hint="eastAsia" w:ascii="方正小标宋简体" w:hAnsi="仿宋" w:eastAsia="方正小标宋简体" w:cs="宋体"/>
          <w:kern w:val="0"/>
          <w:sz w:val="44"/>
          <w:szCs w:val="44"/>
        </w:rPr>
      </w:pPr>
      <w:bookmarkStart w:id="0" w:name="_GoBack"/>
      <w:bookmarkEnd w:id="0"/>
    </w:p>
    <w:p>
      <w:pPr>
        <w:tabs>
          <w:tab w:val="left" w:pos="7513"/>
        </w:tabs>
        <w:spacing w:line="584" w:lineRule="exact"/>
        <w:jc w:val="center"/>
        <w:rPr>
          <w:rFonts w:cs="宋体" w:asciiTheme="minorEastAsia" w:hAnsiTheme="minorEastAsia" w:eastAsiaTheme="minorEastAsia"/>
          <w:b/>
          <w:kern w:val="0"/>
          <w:sz w:val="44"/>
          <w:szCs w:val="44"/>
        </w:rPr>
      </w:pPr>
      <w:r>
        <w:rPr>
          <w:rFonts w:cs="宋体" w:asciiTheme="minorEastAsia" w:hAnsiTheme="minorEastAsia" w:eastAsiaTheme="minorEastAsia"/>
          <w:b/>
          <w:kern w:val="0"/>
          <w:sz w:val="44"/>
          <w:szCs w:val="44"/>
        </w:rPr>
        <w:t>2024年上海市级大学生创新创业训练计划结题项目</w:t>
      </w:r>
      <w:r>
        <w:rPr>
          <w:rFonts w:cs="宋体" w:asciiTheme="minorEastAsia" w:hAnsiTheme="minorEastAsia" w:eastAsiaTheme="minorEastAsia"/>
          <w:b/>
          <w:kern w:val="0"/>
          <w:sz w:val="44"/>
          <w:szCs w:val="44"/>
        </w:rPr>
        <mc:AlternateContent>
          <mc:Choice Requires="wps">
            <w:drawing>
              <wp:anchor distT="0" distB="0" distL="114300" distR="114300" simplePos="0" relativeHeight="251665408" behindDoc="0" locked="0" layoutInCell="1" hidden="1" allowOverlap="1">
                <wp:simplePos x="0" y="0"/>
                <wp:positionH relativeFrom="column">
                  <wp:posOffset>-127000</wp:posOffset>
                </wp:positionH>
                <wp:positionV relativeFrom="paragraph">
                  <wp:posOffset>127000</wp:posOffset>
                </wp:positionV>
                <wp:extent cx="63500" cy="63500"/>
                <wp:effectExtent l="6350" t="12700" r="6350" b="9525"/>
                <wp:wrapNone/>
                <wp:docPr id="7" name="矩形 7" descr="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" hidden="1"/>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alt="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" style="position:absolute;left:0pt;margin-left:-10pt;margin-top:10pt;height:5pt;width:5pt;visibility:hidden;z-index:251665408;mso-width-relative:page;mso-height-relative:page;" fillcolor="#FFFFFF" filled="t" stroked="t" coordsize="21600,21600" o:gfxdata="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">
                <v:fill on="t" focussize="0,0"/>
                <v:stroke color="#000000" miterlimit="8" joinstyle="miter"/>
                <v:imagedata o:title=""/>
                <o:lock v:ext="edit" aspectratio="f"/>
              </v:rect>
            </w:pict>
          </mc:Fallback>
        </mc:AlternateContent>
      </w:r>
      <w:r>
        <w:rPr>
          <w:rFonts w:cs="宋体" w:asciiTheme="minorEastAsia" w:hAnsiTheme="minorEastAsia" w:eastAsiaTheme="minorEastAsia"/>
          <w:b/>
          <w:kern w:val="0"/>
          <w:sz w:val="44"/>
          <w:szCs w:val="44"/>
        </w:rPr>
        <mc:AlternateContent>
          <mc:Choice Requires="wps">
            <w:drawing>
              <wp:anchor distT="0" distB="0" distL="114300" distR="114300" simplePos="0" relativeHeight="251664384" behindDoc="0" locked="0" layoutInCell="1" hidden="1" allowOverlap="1">
                <wp:simplePos x="0" y="0"/>
                <wp:positionH relativeFrom="column">
                  <wp:posOffset>-127000</wp:posOffset>
                </wp:positionH>
                <wp:positionV relativeFrom="paragraph">
                  <wp:posOffset>127000</wp:posOffset>
                </wp:positionV>
                <wp:extent cx="63500" cy="63500"/>
                <wp:effectExtent l="6350" t="12700" r="6350" b="9525"/>
                <wp:wrapNone/>
                <wp:docPr id="6" name="矩形 6" descr="a4t1QvAABU88WcMVMuLMZNc/GjHvIRdppGUdZOV6S58R6H3HVd+zbckonyIY8PsUdzy8IpkK/m8JBuMs8k2EHqSqlWb748/4pFOYO6Y49WumTTGmcRKJ+gTbdeHQBbN69O+hWpf4Z+A2umeu9+ccp/Plk8bHzJwlpLsB8ajtbdgwcN/0IgFkuTWLwV643Ysf80Ah1Q3pqUhrnxCqjo41J36gezfUk0hGhGv3fsG5QQ+514apqefIejGgYaN/C+q3RfOQcTC/UGsVVr7V7HGbWjE+dIOLro7MFFaWXW900osyQUdgLrUxKvgotIzaHEPSe3zcJjk8ZyYz/MxnVIKDgnAdLRsUg0RT" hidden="1"/>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alt="a4t1QvAABU88WcMVMuLMZNc/GjHvIRdppGUdZOV6S58R6H3HVd+zbckonyIY8PsUdzy8IpkK/m8JBuMs8k2EHqSqlWb748/4pFOYO6Y49WumTTGmcRKJ+gTbdeHQBbN69O+hWpf4Z+A2umeu9+ccp/Plk8bHzJwlpLsB8ajtbdgwcN/0IgFkuTWLwV643Ysf80Ah1Q3pqUhrnxCqjo41J36gezfUk0hGhGv3fsG5QQ+514apqefIejGgYaN/C+q3RfOQcTC/UGsVVr7V7HGbWjE+dIOLro7MFFaWXW900osyQUdgLrUxKvgotIzaHEPSe3zcJjk8ZyYz/MxnVIKDgnAdLRsUg0RT" style="position:absolute;left:0pt;margin-left:-10pt;margin-top:10pt;height:5pt;width:5pt;visibility:hidden;z-index:251664384;mso-width-relative:page;mso-height-relative:page;" fillcolor="#FFFFFF" filled="t" stroked="t" coordsize="21600,21600" o:gfxdata="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BYAAABkcnMvUEsBAhQAFAAA&#10;AAgAh07iQMqBXg/VAAAACQEAAA8AAAAAAAAAAQAgAAAAOAAAAGRycy9kb3ducmV2LnhtbFBLAQIU&#10;ABQAAAAIAIdO4kDMnRwEbwMAAOAFAAAOAAAAAAAAAAEAIAAAADoBAABkcnMvZTJvRG9jLnhtbFBL&#10;BQYAAAAABgAGAFkBAAAbBwAAAAA=&#10;">
                <v:fill on="t" focussize="0,0"/>
                <v:stroke color="#000000" miterlimit="8" joinstyle="miter"/>
                <v:imagedata o:title=""/>
                <o:lock v:ext="edit" aspectratio="f"/>
              </v:rect>
            </w:pict>
          </mc:Fallback>
        </mc:AlternateContent>
      </w:r>
      <w:r>
        <w:rPr>
          <w:rFonts w:cs="宋体" w:asciiTheme="minorEastAsia" w:hAnsiTheme="minorEastAsia" w:eastAsiaTheme="minorEastAsia"/>
          <w:b/>
          <w:kern w:val="0"/>
          <w:sz w:val="44"/>
          <w:szCs w:val="44"/>
        </w:rPr>
        <mc:AlternateContent>
          <mc:Choice Requires="wps">
            <w:drawing>
              <wp:anchor distT="0" distB="0" distL="114300" distR="114300" simplePos="0" relativeHeight="251663360" behindDoc="0" locked="0" layoutInCell="1" hidden="1" allowOverlap="1">
                <wp:simplePos x="0" y="0"/>
                <wp:positionH relativeFrom="column">
                  <wp:posOffset>-127000</wp:posOffset>
                </wp:positionH>
                <wp:positionV relativeFrom="paragraph">
                  <wp:posOffset>127000</wp:posOffset>
                </wp:positionV>
                <wp:extent cx="63500" cy="63500"/>
                <wp:effectExtent l="6350" t="12700" r="6350" b="9525"/>
                <wp:wrapNone/>
                <wp:docPr id="5" name="矩形 5" descr="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" hidden="1"/>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alt="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" style="position:absolute;left:0pt;margin-left:-10pt;margin-top:10pt;height:5pt;width:5pt;visibility:hidden;z-index:251663360;mso-width-relative:page;mso-height-relative:page;" fillcolor="#FFFFFF" filled="t" stroked="t" coordsize="21600,21600" o:gfxdata="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">
                <v:fill on="t" focussize="0,0"/>
                <v:stroke color="#000000" miterlimit="8" joinstyle="miter"/>
                <v:imagedata o:title=""/>
                <o:lock v:ext="edit" aspectratio="f"/>
              </v:rect>
            </w:pict>
          </mc:Fallback>
        </mc:AlternateContent>
      </w:r>
      <w:r>
        <w:rPr>
          <w:rFonts w:cs="宋体" w:asciiTheme="minorEastAsia" w:hAnsiTheme="minorEastAsia" w:eastAsiaTheme="minorEastAsia"/>
          <w:b/>
          <w:kern w:val="0"/>
          <w:sz w:val="44"/>
          <w:szCs w:val="44"/>
        </w:rPr>
        <mc:AlternateContent>
          <mc:Choice Requires="wps">
            <w:drawing>
              <wp:anchor distT="0" distB="0" distL="114300" distR="114300" simplePos="0" relativeHeight="251662336" behindDoc="0" locked="0" layoutInCell="1" hidden="1" allowOverlap="1">
                <wp:simplePos x="0" y="0"/>
                <wp:positionH relativeFrom="column">
                  <wp:posOffset>-127000</wp:posOffset>
                </wp:positionH>
                <wp:positionV relativeFrom="paragraph">
                  <wp:posOffset>127000</wp:posOffset>
                </wp:positionV>
                <wp:extent cx="63500" cy="63500"/>
                <wp:effectExtent l="6350" t="12700" r="6350" b="9525"/>
                <wp:wrapNone/>
                <wp:docPr id="4" name="矩形 4" descr="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" hidden="1"/>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alt="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" style="position:absolute;left:0pt;margin-left:-10pt;margin-top:10pt;height:5pt;width:5pt;visibility:hidden;z-index:251662336;mso-width-relative:page;mso-height-relative:page;" fillcolor="#FFFFFF" filled="t" stroked="t" coordsize="21600,21600" o:gfxdata="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">
                <v:fill on="t" focussize="0,0"/>
                <v:stroke color="#000000" miterlimit="8" joinstyle="miter"/>
                <v:imagedata o:title=""/>
                <o:lock v:ext="edit" aspectratio="f"/>
              </v:rect>
            </w:pict>
          </mc:Fallback>
        </mc:AlternateContent>
      </w:r>
      <w:r>
        <w:rPr>
          <w:rFonts w:cs="宋体" w:asciiTheme="minorEastAsia" w:hAnsiTheme="minorEastAsia" w:eastAsiaTheme="minorEastAsia"/>
          <w:b/>
          <w:kern w:val="0"/>
          <w:sz w:val="44"/>
          <w:szCs w:val="44"/>
        </w:rPr>
        <mc:AlternateContent>
          <mc:Choice Requires="wps">
            <w:drawing>
              <wp:anchor distT="0" distB="0" distL="114300" distR="114300" simplePos="0" relativeHeight="251661312" behindDoc="0" locked="0" layoutInCell="1" hidden="1" allowOverlap="1">
                <wp:simplePos x="0" y="0"/>
                <wp:positionH relativeFrom="column">
                  <wp:posOffset>-127000</wp:posOffset>
                </wp:positionH>
                <wp:positionV relativeFrom="paragraph">
                  <wp:posOffset>127000</wp:posOffset>
                </wp:positionV>
                <wp:extent cx="63500" cy="63500"/>
                <wp:effectExtent l="6350" t="12700" r="6350" b="9525"/>
                <wp:wrapNone/>
                <wp:docPr id="3" name="矩形 3" descr="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" hidden="1"/>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alt="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" style="position:absolute;left:0pt;margin-left:-10pt;margin-top:10pt;height:5pt;width:5pt;visibility:hidden;z-index:251661312;mso-width-relative:page;mso-height-relative:page;" fillcolor="#FFFFFF" filled="t" stroked="t" coordsize="21600,21600" o:gfxdata="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">
                <v:fill on="t" focussize="0,0"/>
                <v:stroke color="#000000" miterlimit="8" joinstyle="miter"/>
                <v:imagedata o:title=""/>
                <o:lock v:ext="edit" aspectratio="f"/>
              </v:rect>
            </w:pict>
          </mc:Fallback>
        </mc:AlternateContent>
      </w:r>
      <w:r>
        <w:rPr>
          <w:rFonts w:cs="宋体" w:asciiTheme="minorEastAsia" w:hAnsiTheme="minorEastAsia" w:eastAsiaTheme="minorEastAsia"/>
          <w:b/>
          <w:kern w:val="0"/>
          <w:sz w:val="44"/>
          <w:szCs w:val="44"/>
        </w:rPr>
        <mc:AlternateContent>
          <mc:Choice Requires="wps">
            <w:drawing>
              <wp:anchor distT="0" distB="0" distL="114300" distR="114300" simplePos="0" relativeHeight="251660288" behindDoc="0" locked="0" layoutInCell="1" hidden="1" allowOverlap="1">
                <wp:simplePos x="0" y="0"/>
                <wp:positionH relativeFrom="column">
                  <wp:posOffset>-127000</wp:posOffset>
                </wp:positionH>
                <wp:positionV relativeFrom="paragraph">
                  <wp:posOffset>127000</wp:posOffset>
                </wp:positionV>
                <wp:extent cx="63500" cy="63500"/>
                <wp:effectExtent l="6350" t="12700" r="6350" b="9525"/>
                <wp:wrapNone/>
                <wp:docPr id="2" name="矩形 2" descr="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" hidden="1"/>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alt="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" style="position:absolute;left:0pt;margin-left:-10pt;margin-top:10pt;height:5pt;width:5pt;visibility:hidden;z-index:251660288;mso-width-relative:page;mso-height-relative:page;" fillcolor="#FFFFFF" filled="t" stroked="t" coordsize="21600,21600" o:gfxdata="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">
                <v:fill on="t" focussize="0,0"/>
                <v:stroke color="#000000" miterlimit="8" joinstyle="miter"/>
                <v:imagedata o:title=""/>
                <o:lock v:ext="edit" aspectratio="f"/>
              </v:rect>
            </w:pict>
          </mc:Fallback>
        </mc:AlternateContent>
      </w:r>
      <w:r>
        <w:rPr>
          <w:rFonts w:cs="宋体" w:asciiTheme="minorEastAsia" w:hAnsiTheme="minorEastAsia" w:eastAsiaTheme="minorEastAsia"/>
          <w:b/>
          <w:kern w:val="0"/>
          <w:sz w:val="44"/>
          <w:szCs w:val="44"/>
        </w:rPr>
        <mc:AlternateContent>
          <mc:Choice Requires="wps">
            <w:drawing>
              <wp:anchor distT="0" distB="0" distL="114300" distR="114300" simplePos="0" relativeHeight="251659264" behindDoc="0" locked="0" layoutInCell="1" hidden="1" allowOverlap="1">
                <wp:simplePos x="0" y="0"/>
                <wp:positionH relativeFrom="column">
                  <wp:posOffset>-127000</wp:posOffset>
                </wp:positionH>
                <wp:positionV relativeFrom="paragraph">
                  <wp:posOffset>127000</wp:posOffset>
                </wp:positionV>
                <wp:extent cx="63500" cy="63500"/>
                <wp:effectExtent l="6350" t="12700" r="6350" b="9525"/>
                <wp:wrapNone/>
                <wp:docPr id="1" name="矩形 1" descr="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" hidden="1"/>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alt="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" style="position:absolute;left:0pt;margin-left:-10pt;margin-top:10pt;height:5pt;width:5pt;visibility:hidden;z-index:251659264;mso-width-relative:page;mso-height-relative:page;" fillcolor="#FFFFFF" filled="t" stroked="t" coordsize="21600,21600" o:gfxdata="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WAAAA&#10;ZHJzL1BLAQIUABQAAAAIAIdO4kDKgV4P1QAAAAkBAAAPAAAAAAAAAAEAIAAAADgAAABkcnMvZG93&#10;bnJldi54bWxQSwECFAAUAAAACACHTuJAI7gEDEQFAAAsCAAADgAAAAAAAAABACAAAAA6AQAAZHJz&#10;L2Uyb0RvYy54bWxQSwUGAAAAAAYABgBZAQAA8AgAAAAA&#10;">
                <v:fill on="t" focussize="0,0"/>
                <v:stroke color="#000000" miterlimit="8" joinstyle="miter"/>
                <v:imagedata o:title=""/>
                <o:lock v:ext="edit" aspectratio="f"/>
              </v:rect>
            </w:pict>
          </mc:Fallback>
        </mc:AlternateContent>
      </w:r>
      <w:r>
        <w:rPr>
          <w:rFonts w:cs="宋体" w:asciiTheme="minorEastAsia" w:hAnsiTheme="minorEastAsia" w:eastAsiaTheme="minorEastAsia"/>
          <w:b/>
          <w:kern w:val="0"/>
          <w:sz w:val="44"/>
          <w:szCs w:val="44"/>
        </w:rPr>
        <w:t>名单</w:t>
      </w:r>
    </w:p>
    <w:tbl>
      <w:tblPr>
        <w:tblStyle w:val="5"/>
        <w:tblpPr w:leftFromText="180" w:rightFromText="180" w:vertAnchor="text" w:horzAnchor="page" w:tblpXSpec="center" w:tblpY="584"/>
        <w:tblOverlap w:val="never"/>
        <w:tblW w:w="4526" w:type="pct"/>
        <w:jc w:val="center"/>
        <w:tblLayout w:type="fixed"/>
        <w:tblCellMar>
          <w:top w:w="0" w:type="dxa"/>
          <w:left w:w="108" w:type="dxa"/>
          <w:bottom w:w="0" w:type="dxa"/>
          <w:right w:w="108" w:type="dxa"/>
        </w:tblCellMar>
      </w:tblPr>
      <w:tblGrid>
        <w:gridCol w:w="677"/>
        <w:gridCol w:w="1988"/>
        <w:gridCol w:w="1076"/>
        <w:gridCol w:w="1004"/>
        <w:gridCol w:w="1195"/>
        <w:gridCol w:w="1093"/>
        <w:gridCol w:w="2116"/>
        <w:gridCol w:w="1147"/>
        <w:gridCol w:w="1203"/>
        <w:gridCol w:w="1169"/>
      </w:tblGrid>
      <w:tr>
        <w:trPr>
          <w:trHeight w:val="567" w:hRule="atLeast"/>
          <w:jc w:val="center"/>
        </w:trPr>
        <w:tc>
          <w:tcPr>
            <w:tcW w:w="6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b/>
                <w:bCs/>
                <w:color w:val="000000"/>
                <w:kern w:val="0"/>
                <w:sz w:val="24"/>
                <w:szCs w:val="24"/>
                <w:lang w:bidi="ar"/>
              </w:rPr>
            </w:pPr>
            <w:r>
              <w:rPr>
                <w:rStyle w:val="11"/>
                <w:rFonts w:hAnsi="宋体"/>
                <w:lang w:val="en-US" w:eastAsia="zh-CN" w:bidi="ar"/>
              </w:rPr>
              <w:t>序号</w:t>
            </w:r>
          </w:p>
        </w:tc>
        <w:tc>
          <w:tcPr>
            <w:tcW w:w="1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项目名称</w:t>
            </w:r>
          </w:p>
        </w:tc>
        <w:tc>
          <w:tcPr>
            <w:tcW w:w="10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项目类型</w:t>
            </w:r>
          </w:p>
        </w:tc>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项目级别</w:t>
            </w:r>
          </w:p>
        </w:tc>
        <w:tc>
          <w:tcPr>
            <w:tcW w:w="22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项目负责人</w:t>
            </w:r>
          </w:p>
        </w:tc>
        <w:tc>
          <w:tcPr>
            <w:tcW w:w="2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项目其他成员信息</w:t>
            </w:r>
          </w:p>
        </w:tc>
        <w:tc>
          <w:tcPr>
            <w:tcW w:w="2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指导教师信息</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所属学院</w:t>
            </w:r>
          </w:p>
        </w:tc>
      </w:tr>
      <w:tr>
        <w:trPr>
          <w:trHeight w:val="567" w:hRule="atLeast"/>
          <w:jc w:val="center"/>
        </w:trPr>
        <w:tc>
          <w:tcPr>
            <w:tcW w:w="6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p>
        </w:tc>
        <w:tc>
          <w:tcPr>
            <w:tcW w:w="1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0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p>
        </w:tc>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姓名</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学号</w:t>
            </w:r>
          </w:p>
        </w:tc>
        <w:tc>
          <w:tcPr>
            <w:tcW w:w="2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b/>
                <w:bCs/>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姓名</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b/>
                <w:bCs/>
                <w:color w:val="000000"/>
                <w:kern w:val="0"/>
                <w:sz w:val="24"/>
                <w:szCs w:val="24"/>
                <w:lang w:bidi="ar"/>
              </w:rPr>
            </w:pPr>
            <w:r>
              <w:rPr>
                <w:rFonts w:hint="eastAsia" w:ascii="仿宋_GB2312" w:hAnsi="仿宋_GB2312" w:eastAsia="仿宋_GB2312" w:cs="仿宋_GB2312"/>
                <w:b/>
                <w:bCs/>
                <w:color w:val="000000"/>
                <w:kern w:val="0"/>
                <w:sz w:val="24"/>
                <w:szCs w:val="24"/>
                <w:lang w:bidi="ar"/>
              </w:rPr>
              <w:t>工号</w:t>
            </w: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基于机器学习模型预测材料构效关系的研究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乔海</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2154076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肖祖柯/2152752，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周杰/2151346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杨龙</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材料科学与工程学院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单分子电子特性的静电场调控</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金杨宇昊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2152843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汪金昊/2151066，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余冶豪/2153184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赵玛丽</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22028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材料科学与工程学院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静电纺丝法制备多功能纳米纤维复合涂层</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1950343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瞿昭杰/2051088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刘睿</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15517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材料科学与工程学院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动力电池正极材料回收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张弘东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2151795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曾芝兰/2152383，</w:t>
            </w:r>
          </w:p>
          <w:p>
            <w:pPr>
              <w:jc w:val="center"/>
              <w:textAlignment w:val="center"/>
              <w:rPr>
                <w:rFonts w:ascii="仿宋_GB2312" w:hAnsi="仿宋_GB2312" w:eastAsia="微软雅黑" w:cs="仿宋_GB2312"/>
                <w:color w:val="000000"/>
                <w:kern w:val="0"/>
                <w:sz w:val="24"/>
                <w:szCs w:val="24"/>
                <w:lang w:bidi="ar"/>
              </w:rPr>
            </w:pPr>
            <w:r>
              <w:rPr>
                <w:rFonts w:ascii="仿宋_GB2312" w:hAnsi="仿宋_GB2312" w:eastAsia="仿宋_GB2312" w:cs="仿宋_GB2312"/>
                <w:color w:val="000000"/>
                <w:kern w:val="0"/>
                <w:sz w:val="24"/>
                <w:szCs w:val="24"/>
                <w:lang w:bidi="ar"/>
              </w:rPr>
              <w:t>代梓贤</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1951920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张任远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15010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材料科学与工程学院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高能量密度长寿命水系锌金属双离子电池研究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柳德馨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2151539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陈金池/2153183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材料科学与工程学院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UV 热熔压敏胶的制备及其性能研究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林佳美</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2153702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尹颖/2150668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金明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08133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材料科学与工程学院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火星表面因人类探测活动所导致的变化检测研究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2153586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胡瑀轩/2153836，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吴嘉翌/2152700，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刘涛/2151411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柳思聪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17018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测绘与地理信息学院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智能手机GNSS双频原始观测值的电离层延迟提取</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朱佳琪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2150562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杨玲</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15015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测绘与地理信息学院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BDS-3全球定轨测站最优化选取</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赵一博</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2052426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葛海波</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20124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测绘与地理信息学院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基于月亮影像超分变率重建方法的月亮拍摄与可视化手机应用程序开发</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张思远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2151410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曹祺昊/2151774，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吴孜阳/2150758，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魏家琦/2151275，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熊嘉毅/2152201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黄荣</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22152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测绘与地理信息学院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旅行在火星：火星探测价值点的最优路径规划与实践</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许茂林</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2152720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贾文萱/2154065，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许思敏/2152697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冯永玖</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19013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测绘与地理信息学院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基于大众移动设备LiDAR与相机的3D建模研究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刘佳昊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2154063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乔晶</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22146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测绘与地理信息学院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基于夜光遥感的中国经济可持续发展评估研究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何雨珊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2152951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黑文冉/2151895，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唐嘉璐/2151292，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陈稆艺/2154293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宇洁</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21125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测绘与地理信息学院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融合多源卫星雷达数据的高速公路边坡稳定性监测与风险评估研究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刘昊伟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2053184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覃馨雅/2051859，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衡珊珊/2052417，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陈方媛/2053194，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李秋语/2052726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梁鸿俞</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21007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测绘与地理信息学院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月球探秘：通过微波遥感识别月表温度异常与物质成分归因</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胡馨予</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2251307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杨瑾鹏/2252840，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况俊安/2253553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冯永玖</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19013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测绘与地理信息学院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济·意-中意文化交流背景下研学成果展示的方案设计与路径探索</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黄思然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1952306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艾青/2052952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周梦妮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22037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知·行·济·意-中意文化交流背景下研学成果展示的方案设计与路径探索</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刘子硕</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2050763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汉欣慧</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22038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植远桌</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张靖雯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1956007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丁大增</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18061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以摄影记录建筑创新：探索建筑设计的美学历程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费凡</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2054143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王海燕/2152471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沈嘉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13043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罗马建筑元素在创新创业中的运用——以几个意大利时尚品牌为例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刘奕骐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2152253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赵天宇/2150334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陈荣</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92872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智能形变灾害监测平台与应用服务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创业训练项目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马明扬</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2152069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梁鸿俞</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21007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安行无忧——您的专属驾驶风险预警系统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创业训练项目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洪欣怡</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2050873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邓雅晴/2051868，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范乐瑶/2152876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余荣杰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13565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夏日济意——以服务设计为导向的调研影像记录创新研究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付梓奕</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2152261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崔屿杰/2151105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聂阳阳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22127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意大利文创产业持续发展的动力 ——主要以人才培育进行探讨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史雨鑫</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2150789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张冬妮/2052577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王凌凌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98725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一带一路，“意”创先锋——以意大利文化设计创意产业为例的中国路径探究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张艺婷</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2151813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张皓文/2152182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殷俊锋，夏洁秋</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08096，07155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“创·意·行”——一种基于影像与新媒体方案的创新创业调研活动及价值影响力提升策略</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牛璐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2050847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陈熙隆/2052627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聂阳阳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22127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创新创业学院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基于强化学习的无人机抗风稳定飞行控制研究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薛钧</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2151936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刘子牛/2151762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刘关俊</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13166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“得心应手”--基于多维图匹配的泛血管智能导航诊疗技术平台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姚天亮</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2150248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齐鹏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16149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基于无线通信的联邦学习系统优化研究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赖丽娟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2154310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刘杨平/2150272，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唐湘萍/2151272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刘儿兀</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11054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类脑智能形态的低功耗自动驾驶环境感知技术与系统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焦洋</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2051202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孙宇彤/2052226，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吴卓航/2153838，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纪舒宸/2052588，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蒲雨霖/2054441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衣鹏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基于多模态数据融合的桥梁损伤预测方法</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单新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2053436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董浩楠/2052460，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张婧璇/2052554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潘玥，王达磊</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20019，03057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“探济”高校微信公众号推文智能推荐系统的设计与开发</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王晨晓</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2050007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赵鸿建/2050756，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李恒鑫/2050735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齐鹏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16149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区块链赋能的可溯源科研管理系统研究与实现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王艺璇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2054336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仇伟烨/2251181，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刘越影/2053051，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徐怡然/2054333，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戴秋璐/2051494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王睿</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14183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基于多模态道路信息的移动机器人赛道感知系统研究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谢桐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2152968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田钊丞/2050753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李蓉艳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07142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基于条码和激光器的室内高精度定位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卢畅</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2151768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彭星竹/2152818，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王相斐/2151027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王晓年</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08048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复杂路况下无人驾驶路面特征感知方法研究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范一禾</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2152045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张泽楷/2151789，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蒋子政/2152803，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刘铭宇/2052119，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季子默/2152059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程久军</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06094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 xml:space="preserve">基于深度学习的晶圆缺陷检测方法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牛昱琛</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2151397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李玉泉/2153409，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齐静扬/2151926，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黄建鑫/2150482，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唐芊竹/2151928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刘钦源</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17126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社群APP推广与运营</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创业训练项目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居玥</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2150387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符晋豪/2152711，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周子钦/2153460，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吴雨/2152706，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张紫凝/2153632，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杨玉彤/2252380，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赵婧怡/2152165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16048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面向中风患者的多模态手势识别共融康复辅助机器人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卞楚原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2151729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任弘奕/2151147，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周坤豪/2153543，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倪瑞鹏/2053113，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刘卓明/2151406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蒋烁</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21020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基于微处理器和多传感器的小型助老服务机器人设计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刘泳希</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2053593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张方杰/2152603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张志明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04057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柔性RFID标签天线的研究与设计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张敦庭</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2153064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陆重阳/2151612，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舒胤铭/2152360，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朱芷莹/2153687，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刘海洋/2152009，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王宝琦/2053311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童美松</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10136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用于疲劳检测的便携式脑机接口设备研究与设计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何征昊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2050259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黄峥邈/2054178，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杨洁宁/2050598，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马雪林/2053335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龚晓亮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12112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社群APP软件开发</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苏家铭</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2151299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王宇轩/2152056，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束赫/2151616，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储岱泽/2051498，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王湉/2151124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16048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智能就餐规划系统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华洲琦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2151127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杨智皓/2151412，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赖奕恒/2053083，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余苏皓/2152199，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周子猜/2152351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余有灵，李洁</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04003，10001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基于深度图学习的网络金融风险攻防模拟研究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蒋邵涵</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2151597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王雅弘/2051017，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苟艺馨/2152798，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周梓渊/2054250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程大伟</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21008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基于知识图谱的多媒体内容生成模型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杨淞</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2253157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李紫浩/2251534，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欧宇轩/2252584，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高铭旭/2251652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王成</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14508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 xml:space="preserve">基于深度学习框架的知识图谱与个性化推荐系统模型构建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王润霖</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2053182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鲍宇轩/2052338，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郑浩/2051652，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赵烨/2052640，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孔天诚/2053645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张婉婷</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20122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基于脉冲神经网络的行人轨迹预测方法</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杨一凡</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2053196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李梓豪/2153405，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许顺利/2151468，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王歆坤/2051852，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郭子瞻/2052110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衣鹏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49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基于UWB的授时分发系统设计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周澍锦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1953019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刘顺源/2150760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蒋磊</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03168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基于VEX系统的轮式消防救援机器人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窦宇轩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2151896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王乐萱/2153823，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刘梦睿/2153070，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王楒睿/2153817，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麻开菁/2151400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周伟</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00792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电子与信息工程学院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证券投资基金ESG信息披露制度研究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陈香甸</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2150406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赵引/2152922，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孟姝含/2252400，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菅柏川/2250719，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沈许衍筠/2254057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刘春彦</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94427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法学院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“一带一路“背景下优秀涉外法律人才培养问题研究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郝锐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2151058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张子彤/2050794，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侯逸翎/2254058，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李佩颖/2253488，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黄智荟/2254054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高旭军</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02007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法学院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知识产权领域在线纠纷解决机制研究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张意欣</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2151081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张弛/2151079，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陆铭茗/2151078，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张纵泽/2154110，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刘婧媛/2154109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罗恬漩</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21061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法学院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欧盟人工智能立法研究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张书曼</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2151045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谭依琳/2152302，</w:t>
            </w:r>
          </w:p>
          <w:p>
            <w:pPr>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陈禹廷/2252396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苏苗罕</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18036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法学院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基于干细胞的功能性类胚胎构建与发育潜能研究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詹怀喆</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2250016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韦雨佳/2250070，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韩汭宸/2250085，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胡纤寻/2250111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高绍荣</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12862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基于光栅干涉仪的纳米位移台反馈控制技术研究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江诚杰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2052819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邓晓</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18135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tRNA来源的非编码小RNA在早期胚胎发育中功能及作用机制研究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袁娅菲</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2250065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周可心/2250092，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刘欣达/2250023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张云芳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21150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留守儿童陪伴系统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齐天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2254333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周瑾瑜/2252543，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陈凯洁/2252538，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傅怡天/2254280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张颖</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12192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59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深度学习不确定性估计方法研究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施华阳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2150677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盛凯/2254293，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沈徐敏/2254316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陈宇飞</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12096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可诱导逆转录转座子LINE1报告系统的建立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刘志豪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2152265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吴振锴/2154376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耿安珂，毛志勇</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2000816，12109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靶向DNA双加氧酶TET治疗白血病</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徐峥</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2250043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宋旻洋/2250001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薛剑煌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碱水电解制氢电解槽气液两相流仿真研究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张镔</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2253444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张子麟/2254170，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潘厚成/2252401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张存满，</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金黎明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04033，22029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新型固态电解质材料的制备</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周雨檬</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2151352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李想/2151955，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杨超/2152740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罗巍</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17518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n维一般形体的非多项式解析积分</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赖焕琰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2151242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闫晓越/2250051，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黄昊成/2250112，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杨瑞灵/2252941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16008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益生菌微胶囊的制备及其对肠炎缓解作用机制研究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张瑞欣</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2250080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鄢筱/2250071，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闵煜涵/2250090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胡勇</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国豪书院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非洲本土语言AI翻译技术领导者</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王雨虹</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2153914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赵浩天/2253105，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陈沛/2253404，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闫雯晴/2250689，宋佳/2152656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张林华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18070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国际文化交流学院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中日热门游戏文化传播比较研究（原神和塞尔达传说为例）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中釜亜矢</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2056043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王琼</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11116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国际文化交流学院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日本的家电产业兴衰及对中国企业一代一路推广的启示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金田 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2156029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宫崎幸/2156039，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髙橋美貴/2156038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张占山</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06101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国际文化交流学院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69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印支期碰撞造山: 南海西部花岗岩约束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徐逸航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2153360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韩钰晴/2152422，向珂歆/2153523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许长海</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02037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非视距水下无线光通信系统研 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崔雯馨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2151475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吴玙汐/2251444，向振纲/2153521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孔美巍</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日侧弥散极光与静电回旋谐波关系的研究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黄逸宸</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2153524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刘畅/2151185，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张一博/2051093，吴频越/2150341，巴乾坤/1953948，王鑫/2052980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滕尚纯</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东海近岸固氮生物多样性及其时空分布特征</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王明月</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2050569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许志成/2053976，方琳/2050731，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郭凌娜/2054447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杨群慧</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08116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物理引导的非常规页岩储层横波速度机器学习预测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牟</w:t>
            </w:r>
            <w:r>
              <w:rPr>
                <w:rFonts w:hint="eastAsia" w:ascii="宋体" w:hAnsi="宋体" w:cs="宋体"/>
                <w:color w:val="000000"/>
                <w:kern w:val="0"/>
                <w:sz w:val="24"/>
                <w:szCs w:val="24"/>
                <w:lang w:bidi="ar"/>
              </w:rPr>
              <w:t>泳</w:t>
            </w:r>
            <w:r>
              <w:rPr>
                <w:rFonts w:ascii="___WRD_EMBED_SUB_39" w:hAnsi="___WRD_EMBED_SUB_39" w:eastAsia="仿宋_GB2312" w:cs="___WRD_EMBED_SUB_39"/>
                <w:color w:val="000000"/>
                <w:kern w:val="0"/>
                <w:sz w:val="24"/>
                <w:szCs w:val="24"/>
                <w:lang w:bidi="ar"/>
              </w:rPr>
              <w:t>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2251650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 xml:space="preserve">刘奕敏/2254315 </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赵峦啸</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14524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台湾河流沉积物Fe-Mn胶膜的地球化学组成与环境意义</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赵诗桐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2150339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钟琪/2152737，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刘春兰/2150900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苏妮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16513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温度和降水之争——是谁决定了大陆风化？</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许多</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2050342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崔育华/2051212，陈奕东/2150344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18025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长江沉积物化学组成指示流域水库建设影响研究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何国卿</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2152252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吴芷静/2154371，张嶷/2151184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杨守业</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99118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水下ROV作业立体视觉系统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倪睿洋</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2150338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陈婷/2050681，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刘原嘉/2152450，林逸凡/2050868，颜铭/2050687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季福武</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08115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探索100万年前的气候转型事件与太平洋深层水含氧量的关系</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张奕栩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2154370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谭绩耀/2153352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田军</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02174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79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太平洋ENSO的“海洋热机”模型开发和构造尺度瞬变模拟尝试</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薛仁捷</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2050336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乐星妮/2150335，汤敏莎/2150846，邓航/2152739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王跃</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16511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基于机器视觉的储气库复杂岩性识别与力学特征描述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孙大钊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2153525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汤继周</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20137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城市环境噪音与地下水的关系探讨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周雨琪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2051629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唐霄薇</w:t>
            </w:r>
            <w:r>
              <w:rPr>
                <w:rFonts w:ascii="仿宋_GB2312" w:hAnsi="仿宋_GB2312" w:eastAsia="仿宋_GB2312" w:cs="仿宋_GB2312"/>
                <w:color w:val="000000"/>
                <w:kern w:val="0"/>
                <w:sz w:val="24"/>
                <w:szCs w:val="24"/>
                <w:lang w:bidi="ar"/>
              </w:rPr>
              <w:t>/</w:t>
            </w:r>
            <w:r>
              <w:rPr>
                <w:rFonts w:hint="eastAsia" w:ascii="仿宋_GB2312" w:hAnsi="仿宋_GB2312" w:eastAsia="仿宋_GB2312" w:cs="仿宋_GB2312"/>
                <w:color w:val="000000"/>
                <w:kern w:val="0"/>
                <w:sz w:val="24"/>
                <w:szCs w:val="24"/>
                <w:lang w:bidi="ar"/>
              </w:rPr>
              <w:t>2051269，</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cs="仿宋_GB2312" w:eastAsiaTheme="minorEastAsia"/>
                <w:color w:val="000000"/>
                <w:kern w:val="0"/>
                <w:sz w:val="24"/>
                <w:szCs w:val="24"/>
                <w:lang w:bidi="ar"/>
              </w:rPr>
              <w:t>宋寒</w:t>
            </w:r>
            <w:r>
              <w:rPr>
                <w:rFonts w:ascii="仿宋_GB2312" w:hAnsi="仿宋_GB2312" w:cs="仿宋_GB2312" w:eastAsiaTheme="minorEastAsia"/>
                <w:color w:val="000000"/>
                <w:kern w:val="0"/>
                <w:sz w:val="24"/>
                <w:szCs w:val="24"/>
                <w:lang w:bidi="ar"/>
              </w:rPr>
              <w:t>/</w:t>
            </w:r>
            <w:r>
              <w:rPr>
                <w:rFonts w:hint="eastAsia" w:ascii="仿宋_GB2312" w:hAnsi="仿宋_GB2312" w:cs="仿宋_GB2312" w:eastAsiaTheme="minorEastAsia"/>
                <w:color w:val="000000"/>
                <w:kern w:val="0"/>
                <w:sz w:val="24"/>
                <w:szCs w:val="24"/>
                <w:lang w:bidi="ar"/>
              </w:rPr>
              <w:t>2050608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杨积忠</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海洋与地球科学学院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车载酒精检测系统及联网信息收集——酒精锁</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张誉也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2252336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滕畅/2252246，</w:t>
            </w:r>
          </w:p>
          <w:p>
            <w:pPr>
              <w:jc w:val="center"/>
              <w:textAlignment w:val="center"/>
              <w:rPr>
                <w:rFonts w:ascii="仿宋_GB2312" w:hAnsi="仿宋_GB2312" w:eastAsia="微软雅黑"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华昱茜/2253123，陈浩灏/2252276，</w:t>
            </w:r>
            <w:r>
              <w:rPr>
                <w:rFonts w:ascii="仿宋_GB2312" w:hAnsi="仿宋_GB2312" w:eastAsia="仿宋_GB2312" w:cs="仿宋_GB2312"/>
                <w:color w:val="000000"/>
                <w:kern w:val="0"/>
                <w:sz w:val="24"/>
                <w:szCs w:val="24"/>
                <w:lang w:bidi="ar"/>
              </w:rPr>
              <w:t>黄启盛</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2250874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潘永东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91150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仿生机器人的多模式智能运动控制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张雨晴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2252087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冷柏瀚/2252534，胡启睿/2251080，周宇斐/2153087，岳新阳/2152628，晏景豪/2251924，何军强/2150950，张皓钦/2253731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宋自根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21115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基于多旋翼无人机自主发声的轻量化避障方法研究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李荣耀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2253236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韦立卓/2250962，潘世维/2251912，任逸/2153081，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周信源/2254016，倪屹林/2253903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刘天一</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18602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力学超材料的3D打印设计及其力学分析</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汪乐水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2050746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19531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自适应抗抖振智能复合材料垂尾</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朱昊旻</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2251163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吴顾军/2254028，余梦娴/2251424，曹越/2253915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张振，杨伟东，</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李倩</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21508，20501，21501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自驱动无人机设计与研制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姜宇航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2151504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杜悦维/2150443，孟祥贵/2150700，胡文润/2152136，刘佳俊/2151237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傅宇</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摆式波浪能发电装置设计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邵和兴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2253319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刘品硕/2253207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郑红浩</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20064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89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高速弹道冲击实验初探</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乔瑞涛</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2251495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鲍昱锦/2251099，颜开/2254009，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陈相印/2250463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张锴</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18018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触摸深空——具有触觉感知的太空机器人手臂结构耐空间环境试验</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马雅彤</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2151958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刘芮豪/2150783，王志成/2151490，何春虎/2150904，李丽/2151835，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李可/2153357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杨伟东，张淑杰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20501，04234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绿色航空复合材料阻尼和自动测试和主动调控</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邱景明</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2251870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李长霞/2250840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李倩</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外部机械载荷对硅负极锂离子电池容量保持率影响的研究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2250058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张锐正/2250010，杨景童/2250086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郑百林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98080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航空航天与力学学院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三周期双曲表面的构筑及其力学特性</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邓子彧</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2050335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方荣昌/2150899，孙威奥/2150637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韩璐</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17503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化学科学与工程学院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碳负载金属双原子电催化还原协同机制的理论研究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余雅雯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2050784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陈佳一/2151827，崔一帆/2050334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韦广丰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15149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化学科学与工程学院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手性可调的圆偏振发光TPP材料构筑及其信息加密应用探索</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叶元芃</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2253442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李淼龙/2253489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刘国锋</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19533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化学科学与工程学院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大学化学公共课程结构梳理与高中课程标准比对分析</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路松岩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2151902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范丽岩</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05209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化学科学与工程学院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双曲表面介观结构材料的构建及性质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2152112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叶帅/2151061，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唐修正/2151218，沈钰凯/2150321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韩璐</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17503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化学科学与工程学院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高效、可见光响应光电催化电极的构筑与性能研究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曾信欣</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2053973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仿宋_GB2312" w:hAnsi="仿宋_GB2312" w:eastAsia="仿宋_GB2312" w:cs="仿宋_GB2312"/>
                <w:color w:val="000000"/>
                <w:kern w:val="0"/>
                <w:sz w:val="24"/>
                <w:szCs w:val="24"/>
                <w:lang w:bidi="ar"/>
              </w:rPr>
            </w:pPr>
            <w:r>
              <w:rPr>
                <w:rFonts w:ascii="仿宋_GB2312" w:hAnsi="仿宋_GB2312" w:eastAsia="仿宋_GB2312" w:cs="仿宋_GB2312"/>
                <w:color w:val="000000"/>
                <w:kern w:val="0"/>
                <w:sz w:val="24"/>
                <w:szCs w:val="24"/>
                <w:lang w:bidi="ar"/>
              </w:rPr>
              <w:t>蒋奕/2150336，</w:t>
            </w:r>
          </w:p>
          <w:p>
            <w:pPr>
              <w:pStyle w:val="4"/>
              <w:rPr>
                <w:color w:val="000000"/>
                <w:sz w:val="21"/>
                <w:szCs w:val="21"/>
              </w:rPr>
            </w:pPr>
            <w:r>
              <w:rPr>
                <w:rFonts w:ascii="仿宋_GB2312" w:hAnsi="仿宋_GB2312" w:eastAsia="仿宋_GB2312" w:cs="仿宋_GB2312"/>
                <w:color w:val="000000"/>
                <w:lang w:bidi="ar"/>
              </w:rPr>
              <w:t>张文静/2159088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史慧杰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12515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化学科学与工程学院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99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编程DNA长单链指导DNA折纸结构的自组装</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王皓鹏</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2252969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杨鹏燕/2253634，李宸琦/2253277，吴宇乐/2251991，张柏彤/2253408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张祎男</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化学科学与工程学院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贵金属负载双金属氧化物纳米复合材料的制备及其电解水性能研究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全星蕾</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2153540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温鸣</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02153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化学科学与工程学院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硫属化合物/碳复合材料在锂硫电池正极中的作用机理及性能的研究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陈思睿</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2250312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王晓波/2251007，梁蒙思/2250300，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曾佳峰/2251396，刘仁恺/2250622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温鸣</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02153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化学科学与工程学院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建筑加压调蓄设施能效评估及碳减排研究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唐瑞彤</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2153140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白婷婷/2151258，王冰冰/2153244，王博奕/2150442，李欣悦/2150551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邓慧萍，史俊</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85153，13567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基于双金属修饰阴极的生物电化学系统固碳产酸性能研究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刘理炀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2154271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钟圆媛/1950651，陈实/2153476，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张博一/2154136，李娅娜/2151876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王荣昌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05101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施工废水集约化处理及回用设备研究与应用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邢子琪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2153142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杨钰乾/2153997，刘昊哲/2152475，张冉/2151738，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罗纯/2152340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谢丽，庞维海</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05248，09310926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园林绿化废弃物营养盐回收研究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王祎梦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2153533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齐古伯/2151889，李能杭/2151871，马悦/2053618，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李粹金/2152183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李咏梅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99065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基于水分原位结晶的能源化微藻高效低耗脱水技术研究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李游</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2154143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林程祎/2252416，李蕴朗/2253529，孟依霏/2152786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武博然</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20008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城市光污染对水生生态系统的扰动及其科学管理建议</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邓奕琳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2152169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何莹莹/2153137，朱雨轩/2152179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16519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大气细颗粒物PM2.5对抗生素抗性基因(ARGs)传播的影响研究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侯玉娟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2250346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陈德鸿/2250633，李佳航/2253069，金正轩/2253866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郭雪萍</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22137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109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新型聚酯纳滤膜的净水特性及机制研究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袁勋</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2152791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薛欣仪/2151887，靳子艺/2152555，秦晨健/2152571，梁驹/2152716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刘彦伶</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21029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模块化人工湿地处理养殖尾水研究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陈奕芊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2152696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吴思垚/2153661，姚佳辰/2153806，于雯/2152570，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坑梓喆/2153271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成水平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10061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紫外/过氧乙酸污水消毒过程中自由基的生成特性及对典型抗生素的去除机制研究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傅安琪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2251286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邓崇婧/2250466，钟亚妮/2252294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王林，平倩</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12510，22024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小小可回收物蕴藏大财富——上海市可回收物物流调研及校园碳积分奖励体系构建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杨云</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2153182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冷伟嘉/2152244，谭林/2152443，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林思仪/1952611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何品晶</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87164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碳绘——个人碳排放画像绘制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林晶莹</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2154292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鞠昀晓/2151088，蔡松楷/2154327，王薪宇/2151260，黄红颖/2151263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吕凡，</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肖杨</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06072，11161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铁离子调控适度预氧化混凝-气浮工艺处理高藻原水的特性研究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王鑫源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2150916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杨庚/2151383，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许杨静怡/2152024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赵文涛</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10049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中国水库典型 微藻的光生物学制氢能力研究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韩齐飞</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2154052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李昕一/2153763，蔡峰/2150732，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相衍鹏/2153584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李伟英</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04218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“双碳”背景下的餐厨垃圾与剩余污泥厌氧发酵产短链脂肪酸产沼气实验室实践</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吴思哲</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2150227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刘颜玮/2152323，李及锋/2153668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张栋</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20015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基于功能性介孔碳基材料的电催化技术去除水体中抗生素类污染物的研究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苏嘉祥</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2151262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杨逸冰/2152582，何盈盈/2153036，刘洪旭/2151206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范建伟</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92605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基于人工智能深度学习算法的有机垃圾定向化学转化过程模拟预测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李欣洋</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2253885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刘淑仪/2251730，苗君文/2253893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赵由才，周涛</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91181，19614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119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一种测试可生物降解材料好氧呼吸量的测试系统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马博涛</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2153044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宋宁宇/2153035，张义承/2153135，杜赫/2153262，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王龙腾/2159091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彭伟</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22023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纳滤-反渗透组合工艺盐湖提锂效能研究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徐锦洋</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2151591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李子健/2153038，陆灿华/2151246，苏永豪/2152007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18095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纤维素纳米晶改性零价铁及其去除四溴双酚A的应用和机理研究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褚钰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2154218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付浩阳/2251915，马全学/2151900，郑烁/2152736，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陈健/2250609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邓子龙</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19031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硝酸盐选择性还原电催化剂构建及应用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付子衿</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2251979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闫瑞华/2253311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滕玮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16543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低价态硫强化Cu(II)/过氧乙酸类芬顿降解新污染物研究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齐磊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2150550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甘良香/2153143，顾博文/2150833，蒋岩彬/2151098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陈家斌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18618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多孔材料用于二氧化碳捕获</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张效谕</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2153580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曹凯璐/2253707，赵洪硕/2153391，王韬/2250640，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陈思渊/2150564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顾逸凡</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环境科学与工程学院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基于机器视觉和双臂协作机器人的快递分拣系统研究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ascii="仿宋_GB2312" w:hAnsi="仿宋_GB2312" w:eastAsia="仿宋_GB2312" w:cs="仿宋_GB2312"/>
                <w:color w:val="000000"/>
                <w:kern w:val="0"/>
                <w:sz w:val="24"/>
                <w:szCs w:val="24"/>
                <w:lang w:bidi="ar"/>
              </w:rPr>
              <w:t>陈子航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ascii="仿宋_GB2312" w:hAnsi="仿宋_GB2312" w:eastAsia="仿宋_GB2312" w:cs="仿宋_GB2312"/>
                <w:color w:val="000000"/>
                <w:kern w:val="0"/>
                <w:sz w:val="24"/>
                <w:szCs w:val="24"/>
                <w:lang w:bidi="ar"/>
              </w:rPr>
              <w:t>2152223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侯天平/2053416，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孙瑞/2150810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汤奇荣</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14184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基于草莓立体种植的一种智能采摘机器人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罗名豪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2154186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微软雅黑"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原一丁/2153117，</w:t>
            </w:r>
            <w:r>
              <w:rPr>
                <w:rFonts w:ascii="仿宋_GB2312" w:hAnsi="仿宋_GB2312" w:eastAsia="仿宋_GB2312" w:cs="仿宋_GB2312"/>
                <w:color w:val="000000"/>
                <w:kern w:val="0"/>
                <w:sz w:val="24"/>
                <w:szCs w:val="24"/>
                <w:lang w:bidi="ar"/>
              </w:rPr>
              <w:t>周祚名</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2151849</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张午洋</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2152368</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黄敬博</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2152538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闵峻英</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17501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模块化的新型温室大棚</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李玮萱</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2050562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薛焱燚/2150822，宋诗垭/2050843，查琰/2053092，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杨易凡/2152339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李翠</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17033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面向池塘养殖的多船协同作业体系</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冯思雨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2053653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李威/2050666，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张钊/2053110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汤奇荣，郭瑞琴</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14184，07172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基于深度学习的燃料电池极板表面缺陷模式识别</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朱轶</w:t>
            </w:r>
            <w:r>
              <w:rPr>
                <w:rFonts w:hint="eastAsia" w:ascii="宋体" w:hAnsi="宋体" w:cs="宋体"/>
                <w:color w:val="000000"/>
                <w:kern w:val="0"/>
                <w:sz w:val="24"/>
                <w:szCs w:val="24"/>
                <w:lang w:bidi="ar"/>
              </w:rPr>
              <w:t>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2151623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李咏桓/2152969，</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徐梁瑞/2151419，</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赵新宇/2153314，</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卢思怡</w:t>
            </w:r>
            <w:r>
              <w:rPr>
                <w:rFonts w:hint="eastAsia" w:ascii="仿宋_GB2312" w:hAnsi="仿宋_GB2312" w:cs="仿宋_GB2312" w:eastAsiaTheme="minorEastAsia"/>
                <w:color w:val="000000"/>
                <w:kern w:val="0"/>
                <w:sz w:val="24"/>
                <w:szCs w:val="24"/>
                <w:lang w:bidi="ar"/>
              </w:rPr>
              <w:t>/</w:t>
            </w:r>
            <w:r>
              <w:rPr>
                <w:rFonts w:hint="eastAsia" w:ascii="仿宋_GB2312" w:hAnsi="仿宋_GB2312" w:eastAsia="仿宋_GB2312" w:cs="仿宋_GB2312"/>
                <w:color w:val="000000"/>
                <w:kern w:val="0"/>
                <w:sz w:val="24"/>
                <w:szCs w:val="24"/>
                <w:lang w:bidi="ar"/>
              </w:rPr>
              <w:t>2051301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刘畅辉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基于深度学习的动力电池健康评估与预测技术</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宓田田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2151214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林觉凯/2253744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余建波</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13163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“除虫捕快”——智能捕虫机器人的设计及其应用研究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赖文健</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2152226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秦朗/2153560，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王浩源/2153308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14186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基于ROS的无人机分布式目标定位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刘祖昂</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2153420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蒋为/2153720，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曹景琳/2151943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李梦如</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16111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多功能自动施肥机器的设计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何苗</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2151800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肖红丽/2152721，章佳仪/2151706，王华一/2151425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李梦如</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16111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光伏阵列智能运维机器人设计研究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杜旭光</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2150943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丁翼/2153493，</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李立群/2151212，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李一晴/2151209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14186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磁阻节能划船机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胡景彤</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2153723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李春晓</w:t>
            </w:r>
            <w:r>
              <w:rPr>
                <w:rFonts w:hint="eastAsia" w:ascii="仿宋_GB2312" w:hAnsi="仿宋_GB2312" w:cs="仿宋_GB2312" w:eastAsiaTheme="minorEastAsia"/>
                <w:color w:val="000000"/>
                <w:kern w:val="0"/>
                <w:sz w:val="24"/>
                <w:szCs w:val="24"/>
                <w:lang w:bidi="ar"/>
              </w:rPr>
              <w:t>/</w:t>
            </w:r>
            <w:r>
              <w:rPr>
                <w:rFonts w:hint="eastAsia" w:ascii="仿宋_GB2312" w:hAnsi="仿宋_GB2312" w:eastAsia="仿宋_GB2312" w:cs="仿宋_GB2312"/>
                <w:color w:val="000000"/>
                <w:kern w:val="0"/>
                <w:sz w:val="24"/>
                <w:szCs w:val="24"/>
                <w:lang w:bidi="ar"/>
              </w:rPr>
              <w:t>2152599，</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张致康</w:t>
            </w:r>
            <w:r>
              <w:rPr>
                <w:rFonts w:hint="eastAsia" w:ascii="仿宋_GB2312" w:hAnsi="仿宋_GB2312" w:cs="仿宋_GB2312" w:eastAsiaTheme="minorEastAsia"/>
                <w:color w:val="000000"/>
                <w:kern w:val="0"/>
                <w:sz w:val="24"/>
                <w:szCs w:val="24"/>
                <w:lang w:bidi="ar"/>
              </w:rPr>
              <w:t>/</w:t>
            </w:r>
            <w:r>
              <w:rPr>
                <w:rFonts w:hint="eastAsia" w:ascii="仿宋_GB2312" w:hAnsi="仿宋_GB2312" w:eastAsia="仿宋_GB2312" w:cs="仿宋_GB2312"/>
                <w:color w:val="000000"/>
                <w:kern w:val="0"/>
                <w:sz w:val="24"/>
                <w:szCs w:val="24"/>
                <w:lang w:bidi="ar"/>
              </w:rPr>
              <w:t>2153260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卜王辉，周意男</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12083，15045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柔性微创医疗机器人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何怡凡</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2252612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胡竞芃/2253745，陈靓靓/2250576，陈星妤/2253438，路大金/2250486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唐一超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21072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自动化农产品包装装置</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鲁子瑜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2151805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王震洋/2150275，</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郝力伟/2151431，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谢玉</w:t>
            </w:r>
            <w:r>
              <w:rPr>
                <w:rFonts w:hint="eastAsia" w:ascii="宋体" w:hAnsi="宋体" w:cs="宋体"/>
                <w:color w:val="000000"/>
                <w:kern w:val="0"/>
                <w:sz w:val="24"/>
                <w:szCs w:val="24"/>
                <w:lang w:bidi="ar"/>
              </w:rPr>
              <w:t>寿</w:t>
            </w:r>
            <w:r>
              <w:rPr>
                <w:rFonts w:hint="eastAsia" w:ascii="仿宋_GB2312" w:hAnsi="仿宋_GB2312" w:eastAsia="仿宋_GB2312" w:cs="仿宋_GB2312"/>
                <w:color w:val="000000"/>
                <w:kern w:val="0"/>
                <w:sz w:val="24"/>
                <w:szCs w:val="24"/>
                <w:lang w:bidi="ar"/>
              </w:rPr>
              <w:t>/2151309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朱传敏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01065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基于热泵技术面向船厂涂装车间的全新风除湿机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李哲祥</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2051618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卢泓杉/2052621，王铭桥/2050584，金子奕/2051438，黄欧文/2051623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邵亮亮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13099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139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基于机器人视觉的果实采摘机器人的研究设计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刘源志</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2152298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黄明迪/2150621，杜懿/2153706，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牛晓飘/2150620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张氢</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01136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一种应用于田地种植园的智能灌溉小车</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申翔宇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2151802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杜雨欣/2152855，王心怡/2150740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孙波</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20029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基于机器学习的柔性薄板焊接变形预测研究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cs="仿宋_GB2312" w:eastAsiaTheme="minorEastAsia"/>
                <w:color w:val="000000"/>
                <w:kern w:val="0"/>
                <w:sz w:val="24"/>
                <w:szCs w:val="24"/>
                <w:lang w:bidi="ar"/>
              </w:rPr>
              <w:t>张童洲</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cs="仿宋_GB2312" w:eastAsiaTheme="minorEastAsia"/>
                <w:color w:val="000000"/>
                <w:kern w:val="0"/>
                <w:sz w:val="24"/>
                <w:szCs w:val="24"/>
                <w:lang w:bidi="ar"/>
              </w:rPr>
              <w:t>2050524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张童洲/2050524，申雨田/2151791，李欣睿/2053671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刘畅辉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基于机器学习和FMEA的智能制造系统关键硬件可靠性与风险管理研究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李烨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2150872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吴婷婷/2153564，</w:t>
            </w:r>
            <w:r>
              <w:rPr>
                <w:rFonts w:ascii="仿宋_GB2312" w:hAnsi="仿宋_GB2312" w:eastAsia="仿宋_GB2312" w:cs="仿宋_GB2312"/>
                <w:color w:val="000000"/>
                <w:kern w:val="0"/>
                <w:sz w:val="24"/>
                <w:szCs w:val="24"/>
                <w:lang w:bidi="ar"/>
              </w:rPr>
              <w:t>田金成</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2151693</w:t>
            </w:r>
            <w:r>
              <w:rPr>
                <w:rFonts w:hint="eastAsia" w:ascii="仿宋_GB2312" w:hAnsi="仿宋_GB2312" w:eastAsia="仿宋_GB2312" w:cs="仿宋_GB2312"/>
                <w:color w:val="000000"/>
                <w:kern w:val="0"/>
                <w:sz w:val="24"/>
                <w:szCs w:val="24"/>
                <w:lang w:bidi="ar"/>
              </w:rPr>
              <w:t>，</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凌伟/2152075，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王禄浩/2151215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段春艳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19075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智能制造系统自主智能协同优化研究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白伊雪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2151427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潘一鸣/2152842，李书华/2152841，舒悦/2051383，刘畅</w:t>
            </w:r>
            <w:r>
              <w:rPr>
                <w:rFonts w:ascii="仿宋_GB2312" w:hAnsi="仿宋_GB2312" w:eastAsia="仿宋_GB2312" w:cs="仿宋_GB2312"/>
                <w:color w:val="000000"/>
                <w:kern w:val="0"/>
                <w:sz w:val="24"/>
                <w:szCs w:val="24"/>
                <w:lang w:bidi="ar"/>
              </w:rPr>
              <w:t>/</w:t>
            </w:r>
            <w:r>
              <w:rPr>
                <w:rFonts w:hint="eastAsia" w:ascii="仿宋_GB2312" w:hAnsi="仿宋_GB2312" w:eastAsia="仿宋_GB2312" w:cs="仿宋_GB2312"/>
                <w:color w:val="000000"/>
                <w:kern w:val="0"/>
                <w:sz w:val="24"/>
                <w:szCs w:val="24"/>
                <w:lang w:bidi="ar"/>
              </w:rPr>
              <w:t>2151794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段春艳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19075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汽车座舱鞣智皮革电子加热能效舒适提升策略研究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王利杰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2153251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欧泽瑜/2153383，</w:t>
            </w:r>
          </w:p>
          <w:p>
            <w:pPr>
              <w:jc w:val="center"/>
              <w:textAlignment w:val="center"/>
              <w:rPr>
                <w:rFonts w:ascii="仿宋_GB2312" w:hAnsi="仿宋_GB2312" w:cs="仿宋_GB2312" w:eastAsiaTheme="minorEastAsia"/>
                <w:color w:val="000000"/>
                <w:kern w:val="0"/>
                <w:sz w:val="24"/>
                <w:szCs w:val="24"/>
                <w:lang w:bidi="ar"/>
              </w:rPr>
            </w:pPr>
            <w:r>
              <w:rPr>
                <w:rFonts w:hint="eastAsia" w:ascii="宋体" w:hAnsi="宋体" w:cs="宋体"/>
                <w:color w:val="000000"/>
                <w:kern w:val="0"/>
                <w:sz w:val="24"/>
                <w:szCs w:val="24"/>
                <w:lang w:bidi="ar"/>
              </w:rPr>
              <w:t>武</w:t>
            </w:r>
            <w:r>
              <w:rPr>
                <w:rFonts w:ascii="___WRD_EMBED_SUB_39" w:hAnsi="___WRD_EMBED_SUB_39" w:eastAsia="仿宋_GB2312" w:cs="___WRD_EMBED_SUB_39"/>
                <w:color w:val="000000"/>
                <w:kern w:val="0"/>
                <w:sz w:val="24"/>
                <w:szCs w:val="24"/>
                <w:lang w:bidi="ar"/>
              </w:rPr>
              <w:t>彦西</w:t>
            </w:r>
            <w:r>
              <w:rPr>
                <w:rFonts w:hint="eastAsia" w:ascii="仿宋_GB2312" w:hAnsi="仿宋_GB2312" w:eastAsia="仿宋_GB2312" w:cs="仿宋_GB2312"/>
                <w:color w:val="000000"/>
                <w:kern w:val="0"/>
                <w:sz w:val="24"/>
                <w:szCs w:val="24"/>
                <w:lang w:bidi="ar"/>
              </w:rPr>
              <w:t>/2151386，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李圣/2152717，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郭丽娟(2152784)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罗茂辉，周翔</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20129，11033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基于实时交通信息的电动汽车路径规划与换电导航研究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刘广源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2150806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明添识/2151569，王实/2152850，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张语/2153323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余春龙</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21031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柔软经导管心室辅助机器人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刘家洲</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2153309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林泽昱/2253019，成宇/2253579，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魏俊韬/2253742，陈泽宇/2251950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萧遥，</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靳帅花</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21521，21666511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家用热水龙头前置冷水回收系统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张珂菱</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2150860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王璇/2150622，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任文天/2150857，胡祥伟/2150615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李晓田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16031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体感机器人控制器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宋体" w:hAnsi="宋体" w:cs="宋体"/>
                <w:color w:val="000000"/>
                <w:kern w:val="0"/>
                <w:sz w:val="24"/>
                <w:szCs w:val="24"/>
                <w:lang w:bidi="ar"/>
              </w:rPr>
              <w:t>甘</w:t>
            </w:r>
            <w:r>
              <w:rPr>
                <w:rFonts w:ascii="___WRD_EMBED_SUB_39" w:hAnsi="___WRD_EMBED_SUB_39" w:eastAsia="仿宋_GB2312" w:cs="___WRD_EMBED_SUB_39"/>
                <w:color w:val="000000"/>
                <w:kern w:val="0"/>
                <w:sz w:val="24"/>
                <w:szCs w:val="24"/>
                <w:lang w:bidi="ar"/>
              </w:rPr>
              <w:t>川</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2050779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cs="仿宋_GB2312" w:eastAsiaTheme="minorEastAsia"/>
                <w:color w:val="000000"/>
                <w:kern w:val="0"/>
                <w:sz w:val="24"/>
                <w:szCs w:val="24"/>
                <w:lang w:bidi="ar"/>
              </w:rPr>
              <w:t>杨畅</w:t>
            </w:r>
            <w:r>
              <w:rPr>
                <w:rFonts w:ascii="仿宋_GB2312" w:hAnsi="仿宋_GB2312" w:cs="仿宋_GB2312" w:eastAsiaTheme="minorEastAsia"/>
                <w:color w:val="000000"/>
                <w:kern w:val="0"/>
                <w:sz w:val="24"/>
                <w:szCs w:val="24"/>
                <w:lang w:bidi="ar"/>
              </w:rPr>
              <w:t>/</w:t>
            </w:r>
            <w:r>
              <w:rPr>
                <w:rFonts w:hint="eastAsia" w:ascii="仿宋_GB2312" w:hAnsi="仿宋_GB2312" w:cs="仿宋_GB2312" w:eastAsiaTheme="minorEastAsia"/>
                <w:color w:val="000000"/>
                <w:kern w:val="0"/>
                <w:sz w:val="24"/>
                <w:szCs w:val="24"/>
                <w:lang w:bidi="ar"/>
              </w:rPr>
              <w:t>2153181</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cs="仿宋_GB2312" w:eastAsiaTheme="minorEastAsia"/>
                <w:color w:val="000000"/>
                <w:kern w:val="0"/>
                <w:sz w:val="24"/>
                <w:szCs w:val="24"/>
                <w:lang w:bidi="ar"/>
              </w:rPr>
              <w:t>杨凯棋</w:t>
            </w:r>
            <w:r>
              <w:rPr>
                <w:rFonts w:ascii="仿宋_GB2312" w:hAnsi="仿宋_GB2312" w:cs="仿宋_GB2312" w:eastAsiaTheme="minorEastAsia"/>
                <w:color w:val="000000"/>
                <w:kern w:val="0"/>
                <w:sz w:val="24"/>
                <w:szCs w:val="24"/>
                <w:lang w:bidi="ar"/>
              </w:rPr>
              <w:t>/</w:t>
            </w:r>
            <w:r>
              <w:rPr>
                <w:rFonts w:hint="eastAsia" w:ascii="仿宋_GB2312" w:hAnsi="仿宋_GB2312" w:cs="仿宋_GB2312" w:eastAsiaTheme="minorEastAsia"/>
                <w:color w:val="000000"/>
                <w:kern w:val="0"/>
                <w:sz w:val="24"/>
                <w:szCs w:val="24"/>
                <w:lang w:bidi="ar"/>
              </w:rPr>
              <w:t>2153191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于颖</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06050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149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骨骼模型三维重构方法</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胡修齐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2152849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cs="仿宋_GB2312" w:eastAsiaTheme="minorEastAsia"/>
                <w:color w:val="000000"/>
                <w:kern w:val="0"/>
                <w:sz w:val="24"/>
                <w:szCs w:val="24"/>
                <w:lang w:bidi="ar"/>
              </w:rPr>
              <w:t>曾志鹏</w:t>
            </w:r>
            <w:r>
              <w:rPr>
                <w:rFonts w:ascii="仿宋_GB2312" w:hAnsi="仿宋_GB2312" w:cs="仿宋_GB2312" w:eastAsiaTheme="minorEastAsia"/>
                <w:color w:val="000000"/>
                <w:kern w:val="0"/>
                <w:sz w:val="24"/>
                <w:szCs w:val="24"/>
                <w:lang w:bidi="ar"/>
              </w:rPr>
              <w:t>/</w:t>
            </w:r>
            <w:r>
              <w:rPr>
                <w:rFonts w:hint="eastAsia" w:ascii="仿宋_GB2312" w:hAnsi="仿宋_GB2312" w:cs="仿宋_GB2312" w:eastAsiaTheme="minorEastAsia"/>
                <w:color w:val="000000"/>
                <w:kern w:val="0"/>
                <w:sz w:val="24"/>
                <w:szCs w:val="24"/>
                <w:lang w:bidi="ar"/>
              </w:rPr>
              <w:t>2152753</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cs="仿宋_GB2312" w:eastAsiaTheme="minorEastAsia"/>
                <w:color w:val="000000"/>
                <w:kern w:val="0"/>
                <w:sz w:val="24"/>
                <w:szCs w:val="24"/>
                <w:lang w:bidi="ar"/>
              </w:rPr>
              <w:t>张晓佩</w:t>
            </w:r>
            <w:r>
              <w:rPr>
                <w:rFonts w:ascii="仿宋_GB2312" w:hAnsi="仿宋_GB2312" w:cs="仿宋_GB2312" w:eastAsiaTheme="minorEastAsia"/>
                <w:color w:val="000000"/>
                <w:kern w:val="0"/>
                <w:sz w:val="24"/>
                <w:szCs w:val="24"/>
                <w:lang w:bidi="ar"/>
              </w:rPr>
              <w:t>/</w:t>
            </w:r>
            <w:r>
              <w:rPr>
                <w:rFonts w:hint="eastAsia" w:ascii="仿宋_GB2312" w:hAnsi="仿宋_GB2312" w:cs="仿宋_GB2312" w:eastAsiaTheme="minorEastAsia"/>
                <w:color w:val="000000"/>
                <w:kern w:val="0"/>
                <w:sz w:val="24"/>
                <w:szCs w:val="24"/>
                <w:lang w:bidi="ar"/>
              </w:rPr>
              <w:t>2150804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孙远韬</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11107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应用于多种场合下的全自动固体施肥机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wordWrap w:val="0"/>
              <w:jc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吴振盛</w:t>
            </w:r>
          </w:p>
          <w:p>
            <w:pPr>
              <w:jc w:val="center"/>
              <w:textAlignment w:val="center"/>
              <w:rPr>
                <w:rFonts w:ascii="仿宋_GB2312" w:hAnsi="仿宋_GB2312" w:eastAsia="仿宋_GB2312" w:cs="仿宋_GB2312"/>
                <w:color w:val="000000"/>
                <w:kern w:val="0"/>
                <w:sz w:val="24"/>
                <w:szCs w:val="24"/>
                <w:lang w:bidi="ar"/>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2152756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杨宁/2150945，</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彭俊松/2151705，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谭子航</w:t>
            </w:r>
            <w:r>
              <w:rPr>
                <w:rFonts w:ascii="仿宋_GB2312" w:hAnsi="仿宋_GB2312" w:eastAsia="仿宋_GB2312" w:cs="仿宋_GB2312"/>
                <w:color w:val="000000"/>
                <w:kern w:val="0"/>
                <w:sz w:val="24"/>
                <w:szCs w:val="24"/>
                <w:lang w:bidi="ar"/>
              </w:rPr>
              <w:t>/</w:t>
            </w:r>
            <w:r>
              <w:rPr>
                <w:rFonts w:hint="eastAsia" w:ascii="仿宋_GB2312" w:hAnsi="仿宋_GB2312" w:eastAsia="仿宋_GB2312" w:cs="仿宋_GB2312"/>
                <w:color w:val="000000"/>
                <w:kern w:val="0"/>
                <w:sz w:val="24"/>
                <w:szCs w:val="24"/>
                <w:lang w:bidi="ar"/>
              </w:rPr>
              <w:t>2150948</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王硕</w:t>
            </w:r>
            <w:r>
              <w:rPr>
                <w:rFonts w:ascii="仿宋_GB2312" w:hAnsi="仿宋_GB2312" w:eastAsia="仿宋_GB2312" w:cs="仿宋_GB2312"/>
                <w:color w:val="000000"/>
                <w:kern w:val="0"/>
                <w:sz w:val="24"/>
                <w:szCs w:val="24"/>
                <w:lang w:bidi="ar"/>
              </w:rPr>
              <w:t>/</w:t>
            </w:r>
            <w:r>
              <w:rPr>
                <w:rFonts w:hint="eastAsia" w:ascii="仿宋_GB2312" w:hAnsi="仿宋_GB2312" w:eastAsia="仿宋_GB2312" w:cs="仿宋_GB2312"/>
                <w:color w:val="000000"/>
                <w:kern w:val="0"/>
                <w:sz w:val="24"/>
                <w:szCs w:val="24"/>
                <w:lang w:bidi="ar"/>
              </w:rPr>
              <w:t>2151696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陈哲</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12032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基于LQR的WBC框架的高动态轮腿式双足机器人系统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刘家萁</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2151963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李泽昊</w:t>
            </w:r>
            <w:r>
              <w:rPr>
                <w:rFonts w:ascii="仿宋_GB2312" w:hAnsi="仿宋_GB2312" w:eastAsia="仿宋_GB2312" w:cs="仿宋_GB2312"/>
                <w:color w:val="000000"/>
                <w:kern w:val="0"/>
                <w:sz w:val="24"/>
                <w:szCs w:val="24"/>
                <w:lang w:bidi="ar"/>
              </w:rPr>
              <w:t>/</w:t>
            </w:r>
            <w:r>
              <w:rPr>
                <w:rFonts w:hint="eastAsia" w:ascii="仿宋_GB2312" w:hAnsi="仿宋_GB2312" w:eastAsia="仿宋_GB2312" w:cs="仿宋_GB2312"/>
                <w:color w:val="000000"/>
                <w:kern w:val="0"/>
                <w:sz w:val="24"/>
                <w:szCs w:val="24"/>
                <w:lang w:bidi="ar"/>
              </w:rPr>
              <w:t>2150323，</w:t>
            </w:r>
          </w:p>
          <w:p>
            <w:pP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鹿讯/2151210，</w:t>
            </w:r>
          </w:p>
          <w:p>
            <w:pP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张天翼/2153510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唐一超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21072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基于nurbs自由曲面结构建模技术与应用研究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何玉纯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2251767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丁晨</w:t>
            </w:r>
            <w:r>
              <w:rPr>
                <w:rFonts w:ascii="仿宋_GB2312" w:hAnsi="仿宋_GB2312" w:eastAsia="仿宋_GB2312" w:cs="仿宋_GB2312"/>
                <w:color w:val="000000"/>
                <w:kern w:val="0"/>
                <w:sz w:val="24"/>
                <w:szCs w:val="24"/>
                <w:lang w:bidi="ar"/>
              </w:rPr>
              <w:t>/</w:t>
            </w:r>
            <w:r>
              <w:rPr>
                <w:rFonts w:hint="eastAsia" w:ascii="仿宋_GB2312" w:hAnsi="仿宋_GB2312" w:eastAsia="仿宋_GB2312" w:cs="仿宋_GB2312"/>
                <w:color w:val="000000"/>
                <w:kern w:val="0"/>
                <w:sz w:val="24"/>
                <w:szCs w:val="24"/>
                <w:lang w:bidi="ar"/>
              </w:rPr>
              <w:t>2151151，</w:t>
            </w:r>
          </w:p>
          <w:p>
            <w:pPr>
              <w:jc w:val="center"/>
              <w:textAlignment w:val="center"/>
              <w:rPr>
                <w:rFonts w:ascii="仿宋_GB2312" w:hAnsi="仿宋_GB2312" w:cs="仿宋_GB2312" w:eastAsiaTheme="minorEastAsia"/>
                <w:color w:val="000000"/>
                <w:kern w:val="0"/>
                <w:sz w:val="24"/>
                <w:szCs w:val="24"/>
                <w:lang w:bidi="ar"/>
              </w:rPr>
            </w:pPr>
            <w:r>
              <w:rPr>
                <w:rFonts w:hint="eastAsia" w:ascii="仿宋_GB2312" w:hAnsi="仿宋_GB2312" w:eastAsia="仿宋_GB2312" w:cs="仿宋_GB2312"/>
                <w:color w:val="000000"/>
                <w:kern w:val="0"/>
                <w:sz w:val="24"/>
                <w:szCs w:val="24"/>
                <w:lang w:bidi="ar"/>
              </w:rPr>
              <w:t>曹自</w:t>
            </w:r>
            <w:r>
              <w:rPr>
                <w:rFonts w:hint="eastAsia" w:ascii="宋体" w:hAnsi="宋体" w:cs="宋体"/>
                <w:color w:val="000000"/>
                <w:kern w:val="0"/>
                <w:sz w:val="24"/>
                <w:szCs w:val="24"/>
                <w:lang w:bidi="ar"/>
              </w:rPr>
              <w:t>攀</w:t>
            </w:r>
            <w:r>
              <w:rPr>
                <w:rFonts w:hint="eastAsia" w:ascii="仿宋_GB2312" w:hAnsi="仿宋_GB2312" w:eastAsia="仿宋_GB2312" w:cs="仿宋_GB2312"/>
                <w:color w:val="000000"/>
                <w:kern w:val="0"/>
                <w:sz w:val="24"/>
                <w:szCs w:val="24"/>
                <w:lang w:bidi="ar"/>
              </w:rPr>
              <w:t xml:space="preserve"> 2253590，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朱先</w:t>
            </w:r>
            <w:r>
              <w:rPr>
                <w:rFonts w:hint="eastAsia" w:ascii="宋体" w:hAnsi="宋体" w:cs="宋体"/>
                <w:color w:val="000000"/>
                <w:kern w:val="0"/>
                <w:sz w:val="24"/>
                <w:szCs w:val="24"/>
                <w:lang w:bidi="ar"/>
              </w:rPr>
              <w:t>炳</w:t>
            </w:r>
            <w:r>
              <w:rPr>
                <w:rFonts w:hint="eastAsia" w:ascii="仿宋_GB2312" w:hAnsi="仿宋_GB2312" w:eastAsia="仿宋_GB2312" w:cs="仿宋_GB2312"/>
                <w:color w:val="000000"/>
                <w:kern w:val="0"/>
                <w:sz w:val="24"/>
                <w:szCs w:val="24"/>
                <w:lang w:bidi="ar"/>
              </w:rPr>
              <w:t xml:space="preserve"> 2251417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孙远韬</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11107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适应裸岩、峭壁等复杂地形行动的机器人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李嘉熙</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2051012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王博闻/2051035，何瑞杰/2053052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李安虎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07088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空压系统数字孪生与智能运维平台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br w:type="textWrapping"/>
            </w:r>
            <w:r>
              <w:rPr>
                <w:rFonts w:hint="eastAsia" w:ascii="仿宋_GB2312" w:hAnsi="仿宋_GB2312" w:eastAsia="仿宋_GB2312" w:cs="仿宋_GB2312"/>
                <w:color w:val="000000"/>
                <w:kern w:val="0"/>
                <w:sz w:val="24"/>
                <w:szCs w:val="24"/>
                <w:lang w:bidi="ar"/>
              </w:rPr>
              <w:t>张郑涵</w:t>
            </w:r>
          </w:p>
          <w:p>
            <w:pPr>
              <w:jc w:val="center"/>
              <w:textAlignment w:val="center"/>
              <w:rPr>
                <w:rFonts w:ascii="仿宋_GB2312" w:hAnsi="仿宋_GB2312" w:eastAsia="仿宋_GB2312" w:cs="仿宋_GB2312"/>
                <w:color w:val="000000"/>
                <w:kern w:val="0"/>
                <w:sz w:val="24"/>
                <w:szCs w:val="24"/>
                <w:lang w:bidi="ar"/>
              </w:rPr>
            </w:pP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2050834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240" w:firstLineChars="100"/>
              <w:textAlignment w:val="center"/>
              <w:rPr>
                <w:rFonts w:ascii="仿宋_GB2312" w:hAnsi="仿宋_GB2312" w:cs="仿宋_GB2312" w:eastAsiaTheme="minorEastAsia"/>
                <w:color w:val="000000"/>
                <w:kern w:val="0"/>
                <w:sz w:val="24"/>
                <w:szCs w:val="24"/>
                <w:lang w:bidi="ar"/>
              </w:rPr>
            </w:pPr>
            <w:r>
              <w:rPr>
                <w:rFonts w:hint="eastAsia" w:ascii="仿宋_GB2312" w:hAnsi="仿宋_GB2312" w:cs="仿宋_GB2312" w:eastAsiaTheme="minorEastAsia"/>
                <w:color w:val="000000"/>
                <w:kern w:val="0"/>
                <w:sz w:val="24"/>
                <w:szCs w:val="24"/>
                <w:lang w:bidi="ar"/>
              </w:rPr>
              <w:t>雷翔</w:t>
            </w:r>
            <w:r>
              <w:rPr>
                <w:rFonts w:ascii="仿宋_GB2312" w:hAnsi="仿宋_GB2312" w:cs="仿宋_GB2312" w:eastAsiaTheme="minorEastAsia"/>
                <w:color w:val="000000"/>
                <w:kern w:val="0"/>
                <w:sz w:val="24"/>
                <w:szCs w:val="24"/>
                <w:lang w:bidi="ar"/>
              </w:rPr>
              <w:t>/</w:t>
            </w:r>
            <w:r>
              <w:rPr>
                <w:rFonts w:hint="eastAsia" w:ascii="仿宋_GB2312" w:hAnsi="仿宋_GB2312" w:cs="仿宋_GB2312" w:eastAsiaTheme="minorEastAsia"/>
                <w:color w:val="000000"/>
                <w:kern w:val="0"/>
                <w:sz w:val="24"/>
                <w:szCs w:val="24"/>
                <w:lang w:bidi="ar"/>
              </w:rPr>
              <w:t>2053932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邵亮亮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13099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可移动智能骨科手术协作机器人研究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卜发扬</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2150884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李柯轩/2154077，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吴欣雨/2150840，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李元诚/2152168，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陈鹤鸣/2154321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孙远韬</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11107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基于柔性夹爪的刺梨采摘机器人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陆晟标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2052059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朱柯雨</w:t>
            </w:r>
            <w:r>
              <w:rPr>
                <w:rFonts w:ascii="仿宋_GB2312" w:hAnsi="仿宋_GB2312" w:eastAsia="仿宋_GB2312" w:cs="仿宋_GB2312"/>
                <w:color w:val="000000"/>
                <w:kern w:val="0"/>
                <w:sz w:val="24"/>
                <w:szCs w:val="24"/>
                <w:lang w:bidi="ar"/>
              </w:rPr>
              <w:t>青</w:t>
            </w:r>
            <w:r>
              <w:rPr>
                <w:rFonts w:hint="eastAsia" w:ascii="仿宋_GB2312" w:hAnsi="仿宋_GB2312" w:eastAsia="仿宋_GB2312" w:cs="仿宋_GB2312"/>
                <w:color w:val="000000"/>
                <w:kern w:val="0"/>
                <w:sz w:val="24"/>
                <w:szCs w:val="24"/>
                <w:lang w:bidi="ar"/>
              </w:rPr>
              <w:t>/2050770，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蔡振坤/2050721，</w:t>
            </w:r>
          </w:p>
          <w:p>
            <w:pPr>
              <w:jc w:val="center"/>
              <w:textAlignment w:val="center"/>
              <w:rPr>
                <w:rFonts w:ascii="仿宋_GB2312" w:hAnsi="仿宋_GB2312" w:eastAsia="微软雅黑" w:cs="仿宋_GB2312"/>
                <w:color w:val="000000"/>
                <w:kern w:val="0"/>
                <w:sz w:val="24"/>
                <w:szCs w:val="24"/>
                <w:lang w:bidi="ar"/>
              </w:rPr>
            </w:pPr>
            <w:r>
              <w:rPr>
                <w:rFonts w:ascii="仿宋_GB2312" w:hAnsi="仿宋_GB2312" w:eastAsia="仿宋_GB2312" w:cs="仿宋_GB2312"/>
                <w:color w:val="000000"/>
                <w:kern w:val="0"/>
                <w:sz w:val="24"/>
                <w:szCs w:val="24"/>
                <w:lang w:bidi="ar"/>
              </w:rPr>
              <w:t>刘笑天</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2051189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于颖</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06050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机械与能源工程学院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基于公民科学与人工智能的城市滨水区鸟鸣声景时空分布特征及其环境影响要素研究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雷盈莹</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2151909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卢祺/1951136，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赵珈蕴/2152769，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赵文卓/2050345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许晓青，干靓</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17116，05065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与人工智能协作和数字化应用技术的绘画艺术创作表现研究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杨佳佳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2153993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许家睿/2253383，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朱思奕/2253384，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李阳/2253856，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潘俊捷/2254098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于幸泽</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13191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159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菌丝体复合材料在建筑中的应用研究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金衍孜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2052271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解延礼/2153760，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黄子恬/2251274，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黄宝航/2151723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金倩</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13168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城市实验室——基于“体验、学习、探索”实验路径的青少年城市规划科普课程设计与实践</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崔家诚</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2053350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池星瑶/2053462，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朱凌昀/2050206，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韩宛吟/2053996，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张桉/2052991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赵承志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17023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人工智能协作下纸雕建筑与AR技术的设计探索</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杨诺宇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2153235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骆文慧/2052673，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孙蔚然/2052676，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郭书田/2054124，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谭博引/2152770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高燕，</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于幸泽，马魏魏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16666048，13191，13052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九峰三泖：上海青浦区古代遗存调查研究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王怡文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2253143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周昳影/2153799，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李陶/2052988，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吴雨欣/2152315，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唐芳/2151077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孙亚琛</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20171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上海市暴雨和高温灾害耦合风险识别与多风险评估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廖晚迪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2051867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刘天格/2052600，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林其然/2151578，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付柏瑞/2252426，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殷文旭/2151102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戴代新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05055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公共健康视角下建成环境亲自然设计量化工具研发</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郑曜康</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2050481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张佩蕙/2250284，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曾繁伊/2153424，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李馨月/2152161，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陈晖/2252035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尹杰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21071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遗产，健康和社区：基于心理健康促进的工业遗产场所微更新设计策略</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虞荫祺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2152553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王璐/2052884，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裴佳怡/2153232，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沈凌烨/2151583，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鲁忻怿/2151722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尹杰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21071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基于深度学习和可视化的校园生物多样性研究（校园生命体征解析与表达）</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万杰立</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2254395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黃思媛/2154233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许晓青，刘芳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17116，09146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城市历史景观（HUL）方法下社区遗产信息提取与可视化——人居遗产社区参与式规划</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姚欣然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2053127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赵雨萱/2153343，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王妤莛/2153782，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李想/2153796，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史耀坤/2154034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赵蔚</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05125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基于信息可视化的上海市社区花园参与行动解码研究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2152162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房文/2151082，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姜雨欣/2153887，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王柳懿/2151493，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陆一姝/2251158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刘悦来</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05224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169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小破圈——大学生信息孤岛优化方案</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安枫泓</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2053680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黄睿丰/2054055，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孙嘉怡/2052618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肖扬，</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赵蔚</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13147，05125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纱线段染的色彩研究及视觉图形传达设计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安子彤</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2153240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张婧/2250223，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史雯琪/2250203，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徐静雯/2153474，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俞璐/2050414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高燕，</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卢璐</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16666048，16112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以行定形——基于社区行为“错峰”规律的分时共享空间设计研究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刘思言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2153217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张蓝铭/2254149，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安与同/2252287，何善叔/2252279，龙旖旎/2151226，文树/2253513，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王文杰/2152014，常睿博/2253171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闫超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21152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上海世博文化公园声景特征的环境影响要素研究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董倩瑜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2252034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常畅/2251505，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方亦文/2154133，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陈若欣/2253849，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韩子炎/2253476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干靓，</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许晓青</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05065，17116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基于AI的城市建筑群能耗评价与形态优化策略研究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张法卓</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1953355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邹川/1852881，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唐子暄/2051571，李甫峻/2153372，邵礼楠/2151370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姚佳伟</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18536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“1-100”梦想花园营造——基于学生自治的校园公共空间微更新实践</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杨恩鉴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2152772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艾青/2052952，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冯柯楠/2153125，林芷彤/2153652，黄子曦/2151492，方舒涵/2151997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方勤</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09071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上海市中心区里弄住宅居民构成及活动空间特征</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孙茹楠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2153576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林迪欣/2154261，李宇涵/2251154，高宇彤/2253164，郝雯欣/2153464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杨帆</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06091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疁城古韵：上海嘉定区古代文物遗存及文化考察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徐梓苓</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2153885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陈锦文/2254361，王伊宁/2052380，郭俊辰/2154107，许婉莹/2254218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孙亚琛</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20171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基于点云数据的城市生境划分与生物多样性评价</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黄宇馨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2054116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孙天一/2250750，赵筱珅/2252875，廖义/2253633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戴代新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05055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建筑与城市规划学院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基于车辆轨迹数据的货车路径选择影响因素分析</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段威呈</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2252109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张家乐/2252739，李茂辉/2250927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袁泉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179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能量自洽的全自动无人驾驶地铁断轨检测系统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张芝铭</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2153711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吴可非/2150271，邹承霖/2150775，周拓/2151544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沈拓</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98730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基于深度学习的城市路网提取</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张馨元</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2051314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李心悦/2052740，王韩/2051519，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郑丹妮/2052366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袁泉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基于街景图像数据的城市街道骑行品质评价研究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崔梦婷</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2251604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宋政宇/2252589，胡义涵/2251961，陈飞宇/2253942，杨川艺/2253642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李健</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14153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列车延误下高铁车站股道运用优化方法与工具开发</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李昊哲</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2152055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邝吉莉/2151357，黄宇飘/2151901，张乐天/2152065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滕靖</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05184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考虑无人车参与的外卖配送模型及智能算法求解</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肖宇涵</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2053883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王源/1951461，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胡顺/2053399，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阿迪娜·阿德</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力别克/2050983，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陈灿/2052806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陆淼嘉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19032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 xml:space="preserve">车道级可变限速组合下的高速公路驾驶行为研判及风险辨析技术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吕廷鋆</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2152751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董齐心/2153701，姚丹/2152963，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赵勃维/2152497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傅挺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20001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基于轨迹数据的小型电动私家车与出租车充电模式对比</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李毅喆</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2051315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李博/2053207，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王纪翔/2051249，杨城/2051150，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陈立/2052356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郭赟韬</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21015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面向大型繁忙机场的飞机滑行路径优化</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李奕劼</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2153613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黄翊轩/2151321，陈思洋/2153508，崔晓烨/2153616，林衍森/2154339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段征宇</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09172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面向复杂交通场景的“高精高速、稳定可靠、多车协同”感知方法</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胡旻悦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2254338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赖崧豪/2253154，许家顺/2150305，张格源/2250357，夏稼峻/2252588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柴晨</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17508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基于多智能体仿真的人车协同外卖配送方案研究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赵一诺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2053198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孟硕/2053114，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何逸旎/2053779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陆淼嘉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19032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189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公交发展与碳中和的关系研究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崔子轩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2152865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杨博萱/2253220，李奕翔/2252863，陈诗骐/2153092，张博/2252747，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周子涵/2250434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周雪梅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05088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高速铁路光伏声屏障结构设计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杨思源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2051469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齐震罡/2052125，张轩滔/2154149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杨新文</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12105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基于模仿学习的公交实时发车策略控制系统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张宇航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2153338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李修然/2151550，唐铭谦/2153328，高艺婧/2153330，周晓宇/2152233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沈煜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18022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基于自然语言处理的航空安全事件致因分析</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朱辰晟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2251349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陈好/2250508，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巫立宇/2253785，胡世成/2252201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邢莹莹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21149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交通运输工程学院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基于DEA模型的绿色发展视角下的环境资源分配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李馨怡</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2152528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张艳霞，郑小金</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05094，12003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经济与管理学院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中国上市公司贷款逾期分布与成因研究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王逸飞</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2050719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汪子凯/2052560，陈思琳/2052166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王姝晶</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18629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经济与管理学院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超大城市风险灾害评估和韧性建设</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沈戌辰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2253859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吴佳佳/2252284，金周欣/2253947，唐艺琳/2252512，朱昊旭/2254365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10088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经济与管理学院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中国房地产行业的债务演变、风险及启示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2152875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赵莞睿/2152881，魏宇轩/2153624，屈笑宇/2153617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钟宁桦</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13854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经济与管理学院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人工智能技术应用对城市碳排放的作用机制分析</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2252755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戴思萍/2251759，刘若琳/2250732，黄雅菲/2250982，林哲扬/2251357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肖超，</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施骞</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19604，96031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经济与管理学院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基于履历分析的国际组织专业人才成长路径研究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朱怡萱</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2052003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叶知秋/1854326，李德瀚/1950295，胡曦月/2150441，张源珊/2153640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于馨淼，刘夏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11058，19526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经济与管理学院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199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研究生优良学风培育模式、要素及协同策略研究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冯震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2051758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吴陈曦/2155038，田欣瑜/2151556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裴培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20144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经济与管理学院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智能技术在社区适老化改造中的适用性研究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何苗</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2254371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邹一凡/2252468，黄雯瑾/2252809，陈倩怡/2254346，梁爽/2253957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施骞，</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肖超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96031，19604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经济与管理学院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上海高研发投入企业海外创新现状及问题研究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郭晓宇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2055022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拓凯文/2253314，谭紫萱/2153868，余同洲/2252824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刘夏，</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王洁，</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安璐</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19526，21034，20172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经济与管理学院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区域创业生态系统视阈下高校创新创业教育体系研究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李可扬</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2152413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李一格/2155035，彭子通/2052997，史思琪/2153910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裴培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20144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经济与管理学院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口腔种植修复中气溶胶传播评估及防控策略分析</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许博瑞</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2051205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赵驿/2050628，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李天越/2052619，孙浩然/2051219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范震</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04846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口腔医学院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OSAHS伴不同程度腺样体肥大儿童患者不同体位下的上气道流体动力学分析</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孔晗</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2051417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梁菁/2054262，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莫英杰/2052793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陈红</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21171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口腔医学院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基于CBCT影像利用深度学习技术评估阻生下颌第三磨牙拔牙难度</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张华盛</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2152531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何婧嘉/2153210，刘昕宇/2151334，班文建/2151845，王嘉懿/2151196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张雪明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05821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口腔医学院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基于用户画像的口腔健康管理平台构架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宋依婷</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2051674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王柯/2051262，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徐蓉/2051203，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汪佳琪/2050804，蒿书馨/2050761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20153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口腔医学院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新时代上海劳模精神的传承与典型事例研究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黄子琪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2050551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顾诗怡/2150460，张芮卿/2152525，李卿/2150459，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武文将/2150519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王滨</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98105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马克思主义学院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作为伟大社会革命的中国式现代化研究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李乐怡</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2050766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吴思颖/2051083，周海楠/1951185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刘勇</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20106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马克思主义学院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209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FSAE大学生方程式赛车四电机驱动系统电机控制器设计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郭俊超</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2052024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邓铭锐/2050655，许新阁/2150778，林夏/2150926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张智明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12065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"智存高远，智在更远"——基于CARLA平台的EP无人车驾驶策略开发与仿真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林一</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2052351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张祖豪/2152595，于立洋/1951491，王彪/2150897，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任可尧/2153583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戴海峰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08076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一种高效电解制氢装置调查研究与设计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周嘉雨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2051250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黄赟浩/2254335，金天祺/2254336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张智明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12065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FSAE无散热结构胶固定电池模组电池箱设计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陈骏雄</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2054210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肖人中/2152856，王梦圆/2051769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张智明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12065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FSAE方程式赛车电控防倾杆自动控制策略</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贺宸宇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2152393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曾子墨/2152397，傅锴/2150674，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张飞扬/2151166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马天才</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07024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基于目标检测的汽车制动异响智能识别应用开发</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吴政飞</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2052092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刘嘉俊/2152364，张烨/2153769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靳畅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05050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适用于非刚性车体车辆的全天候环视感知系统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曹翔宇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2051660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唐凯越/2053314，张译/2151543，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吴泽阳/2153333，刘亚轩/2151761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田炜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20024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基于垂直起降飞行汽车的空中列车概念设计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刘子阳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2153845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成昊阳/2150627，蔡昱颉/2150294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夏超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19030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基于扬声器阵列的车内声场分区控制研究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王钰文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2053665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吴旭东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14013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锂离子电池超厚电极结构设计与离子扩散机制研究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杜耀鑫</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2153134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杨昊天/2251581，王其萌/2151217，饶宗昕/2153712，胡晨/2151433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金黎明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22029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219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FSAE大学生方程式赛车BMS系统优化设计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李宇峰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2154086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李彦萱/2152391，徐泽涵/2151816，吴翰/2054101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戴海峰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08076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多维时空尺度下汽车故障诊断及故障预警模型研究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唐嘉雯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2052945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王宁</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06127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志远车队原型车后轮单摇臂设计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董恒溥</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2053209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赵一帆/2153430，贺子硕/2151115，秦睿涵/2153198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房亮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14145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汽车元数据处理与管理关系理论模型研究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赵雨晨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2152105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苏光昕/2154342，彭逸扬/2150746，康中兴/2251575，刘开畅/2051766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王宁</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06127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基于FSAE赛车的前轮双电机控制器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王仁轩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2153851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刘泽宇/1954102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邓俊</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07122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面向车路协同的云端时延意识感知融合算法研究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张玮祺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2051085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原翌超/2054026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卓桂荣</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04225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基于EFItune的节能赛车电喷设计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刘权锋</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2053657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王天一/1950108，于睿/2151545，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万骁恒/2151154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倪计民</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86099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FSAE机构件拓扑优化</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吴子博</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2053886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王晨宇/2052615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李启良</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12194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一种后桥线控转向自回正的校园无人运输小车研发与应用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丁信仁</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2150299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张弘弛/2153499，王钒宇/2150869，高艺珊/2152633，申敏哲/2153610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王阳阳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08028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动量轮控制下车轮摩擦力动态变化和高速运动转弯姿态回正研究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张轩皓</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2053328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周梦杰/2051387，梁环伟/2052091，杜昊阳/2050298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田炜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20024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以志远原型车为例的小型低成本底盘测功机设计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赵睿石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2053780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陈朝阳/2050717，刘子瑞/2151548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余海燕</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05189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基于拓扑优化的车用零部件衍生式设计研究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黄子豪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2052350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张昱洋/2050315，郭明轩/2151818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贾青</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09056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基于FSAE赛车可变进气系统的设计与优化</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何胤霖</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2052856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李予炜/2153588，樊一鸣/2051016，罗潘琪/2051880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李理光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05015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基于FSAE赛车的复合材料前端防撞单元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袁世瀚</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2052447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刘艾佳/2050301，尹淅/2152732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邓俊</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07122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基于4D毫米波雷达的跌倒检测系统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2151663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张志阳/2153844，于敬尧/2153278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毕欣</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16521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“森创” ——电动自行车智能充电安全管理及预警平台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创业实践项目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崔厚翔</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2151979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徐子钦/2152412，陈瑾旭/2152207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李崇凯</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20114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车用燃料电池堆台架试验加载循环工况谱的构建研究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宋泽源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2151459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方言/2152097，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王艺璇/2151551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侯永平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01109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基于双目摄像机的超近场固定目标智能识别研究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刘卓林</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2154182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高正源/2152644，丁香睿/2152861，陈正哲/2150465，施矞馨/2054204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胡宗杰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07121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汽车学院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华亭楼台：上海松江古代碑刻与历史遗迹调查研究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李雨霏</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2051541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王海燕/2152471，肖迪文/2152231，王振荣/2253138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赵成杰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20033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人文学院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城市红色空间的品牌塑造与体验创新研究——以上海为例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许涵钰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2053556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余嘉宜/2053081，罗圣/2053564，</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杨振远/2150457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人文学院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239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文化元宇宙视域下传统音乐艺术的数字化转型与体验创新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朱健真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2052012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徐近月/2054214，徐子润/1952479，谢轩瑶/2052381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人文学院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基于对比学习的无监督遥感影像分类研究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孙凯乐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2052344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程瑞真/2152046，王旭鹏/2152608，沈卓成/2150276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朱宏明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05117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 xml:space="preserve">元宇宙数字人的模型生成系统 </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周亦水</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2152431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刘浩权/2252717，彭俊熙/2152341，伍家齐/2152356，李紫萌/2153281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尹长青</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05025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基于多源异构数据融合的室内环境构图</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王家梁</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2150253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杨乐雅/2152827，李锦霖/2152970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张荣庆</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19007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EaC-Observatory： 一个源代码谱系探测器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陈雨彤</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2153677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刘岩</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05175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客舱智能环境检测系统的设计与实现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杨骏逸</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2153813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何思翰/2152971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冯巾松</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01137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智慧幕墙—–基于多维数据和数字孪生的幕墙数字原型重构</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王诗腾</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2052995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严肃/2151587，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张翔/2151792，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黄绍华/2054079，高羽/2151121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89066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数据智能技术驱动的城市韧性体检评估系统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韩嘉睿</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2051973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莫益萌/2051828，吕骏骁/2152600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邓浩</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20139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基于MRI图像的子宫腺肌症海扶治疗效果分类方法研究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方易</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2253878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蔡永怡/2254156，汪子恒/2250588，黄伊晴/2253720，王瑞冰/2254301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罗烨</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16050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空路协同的车联网雾计算系统级仿真平台研究与实现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黄晨冉</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2050664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赵一婷/2153401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张荣庆</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19007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249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基于深度学习的点-线-面三维温盐快速重构模型2</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李睿恒</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2153692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李奥/2152667，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蒋钰萱/2152216，李牧野/2153697，李晨/2152607，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蔡名雅/2153681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袁时金</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基于风格迁移的移动应用开发</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郭永红</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2053518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周紫蕾/2052000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朱宏明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05117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无人机群的城市扫描系统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叶洁颖</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2054099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唐奥翔/2052143，李卓康/2151750，陆济贤/2153820，孙岩/2153050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张颖</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12192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基于深度学习的飞机安全带/舷窗识别系统的设计与实现</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余亚辉</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2154064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张铭宸/2151765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尹长青</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05025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深度神经网络决策边界的可视化</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毛凌骏</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2053058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张歆嫒/2053035，梁馨/2053246，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夏佳幸/2054205，白晶晶/2053293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高珍</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05119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软件学院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元时空精准干预系统设计（一期）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ascii="仿宋_GB2312" w:hAnsi="仿宋_GB2312" w:eastAsia="仿宋_GB2312" w:cs="仿宋_GB2312"/>
                <w:color w:val="000000"/>
                <w:kern w:val="0"/>
                <w:sz w:val="24"/>
                <w:szCs w:val="24"/>
                <w:lang w:bidi="ar"/>
              </w:rPr>
              <w:t>傅罗银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ascii="仿宋_GB2312" w:hAnsi="仿宋_GB2312" w:eastAsia="仿宋_GB2312" w:cs="仿宋_GB2312"/>
                <w:color w:val="000000"/>
                <w:kern w:val="0"/>
                <w:sz w:val="24"/>
                <w:szCs w:val="24"/>
                <w:lang w:bidi="ar"/>
              </w:rPr>
              <w:t>2050615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ascii="仿宋_GB2312" w:hAnsi="仿宋_GB2312" w:eastAsia="仿宋_GB2312" w:cs="仿宋_GB2312"/>
                <w:color w:val="000000"/>
                <w:kern w:val="0"/>
                <w:sz w:val="24"/>
                <w:szCs w:val="24"/>
                <w:lang w:bidi="ar"/>
              </w:rPr>
              <w:t>盖芳琳</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2152651</w:t>
            </w:r>
            <w:r>
              <w:rPr>
                <w:rFonts w:hint="eastAsia" w:ascii="仿宋_GB2312" w:hAnsi="仿宋_GB2312" w:eastAsia="仿宋_GB2312" w:cs="仿宋_GB2312"/>
                <w:color w:val="000000"/>
                <w:kern w:val="0"/>
                <w:sz w:val="24"/>
                <w:szCs w:val="24"/>
                <w:lang w:bidi="ar"/>
              </w:rPr>
              <w:t>，</w:t>
            </w:r>
          </w:p>
          <w:p>
            <w:pPr>
              <w:jc w:val="center"/>
              <w:textAlignment w:val="center"/>
              <w:rPr>
                <w:rFonts w:ascii="仿宋_GB2312" w:hAnsi="仿宋_GB2312" w:eastAsia="仿宋_GB2312" w:cs="仿宋_GB2312"/>
                <w:color w:val="000000"/>
                <w:kern w:val="0"/>
                <w:sz w:val="24"/>
                <w:szCs w:val="24"/>
                <w:lang w:bidi="ar"/>
              </w:rPr>
            </w:pPr>
            <w:r>
              <w:rPr>
                <w:rFonts w:ascii="仿宋_GB2312" w:hAnsi="仿宋_GB2312" w:eastAsia="仿宋_GB2312" w:cs="仿宋_GB2312"/>
                <w:color w:val="000000"/>
                <w:kern w:val="0"/>
                <w:sz w:val="24"/>
                <w:szCs w:val="24"/>
                <w:lang w:bidi="ar"/>
              </w:rPr>
              <w:t>王赵丰年</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2250119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苏运升</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17528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设计创意学院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活化乡村历史景观 引导儿童参与设计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姚紫雯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2253161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张雪青</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00768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设计创意学院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滇金丝猴食源植物显微组织学数据库构建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干兰霁月</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2051040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裴子豪/2150839，吕苗/2254434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郭光普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04178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针对EZH2非酶功能介导实体瘤的降解剂发现和机理研究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邹文铎</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2252149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陈潇雯/2253975，陈奕彤/2252876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杨静</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非编码RNA在神经干细胞命运决定中的作用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邓景怡</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2153529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刘子群/2152569，叶昭涵/2250055，刘蕴琛/2154047，王诗淇/2250026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汪贵英</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09099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259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关于新型小分子化合物组合的人原态多能性诱导培养系统优化</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闫凤仪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2153621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王译萱</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13552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一种标记未成熟血清素神经元方法的建立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曲毅</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2252143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李云鹤/2251044，周思远/2251218，柯雨辰/2251983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陆建峰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16532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微塑料对黑腹果蝇生长发育及产卵能力的影响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赵亮</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2150554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马志远/2151688，曾泽枫/2154379，徐昌鑫/2150693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邢丽波</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15126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基于知识图谱的自身免疫疾病药物重定位研究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陈镜至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2153111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郭子睿/2151366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朱瑞新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08118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gst-35基因对秀丽隐杆线虫健康周期的影响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赵金雯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2150692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陈欣语/2150427，张耀尹/2052521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王红兵</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09138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基于深度学习算法的脑部图像分割</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曹益铭</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2152686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黄贺靖/2153973，罗嵘旭/2154435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龚璐璐</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03080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hADSC-Exo对系统性硬化症皮肤纤维化的影响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程文娟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1951232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尹思文/2250331，徐东旭/2152995，杨傢茜/2252059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张敬</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96755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影响肠神经干细胞分化的小分子化合物探究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王玉</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2051305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昝欣怡/2151942，张俊辉/2151348，肖佳怡/2150429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石昌杰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11006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m6A甲基化修饰对于AML发生发展的影响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赵珂瑶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2051056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薛剑煌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基于反义寡核苷酸技术的新型恶性肿瘤靶向杀伤研究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穆玺远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2153358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蔡志芬/2154383，龚子涵/2152996，曹欣源/2252157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张赫</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18041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269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高等植物中AEP型蛋白连接酶的筛选与鉴定</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霍籽润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2251033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何璨/2251013，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周哲涵/2252722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郭占云</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07027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载药磁场纳米酶用于肿瘤治疗</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张季东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2151011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李欣杭/2151004，左弈星/2151189，甘勤策/2150640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抗肥胖药物的筛选和功能鉴定</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张天奕</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2152565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户妙妍/2151986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邓寒松</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16164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生命科学与技术学院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多资产期权定价模型的深度学习方法研究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吴俊玺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2050650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胡辰玥/2053964，戴思语/2251244，杨凯文/2050624，徐志铭/2251804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殷俊锋</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08096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数学科学学院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基于时空图神经网络的选股策略</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卢彦杰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2251995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龙俊宇/2252315，曹哲瑜/2251291，彭逸/2251981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关晓飞</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09120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数学科学学院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当代数论研究发展现状及趋势分析</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周骏骋</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2050682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殷贺秋/2253222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周海港</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05135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数学科学学院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不动产登记的时间序列相关性分析</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黄浩燃</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2152445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李欣洋/2155075，苏甫涛/2150332，王传臻/2151219，林诗晟/2152767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杨亦挺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13005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数学科学学院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“从维数灾难到维数祝福”——基于张量网络的高维信号处理的数值优化算法研究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高宏博</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2153606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卜家怡/2150011，黄泽昕/2150317，郭锦卓/2151814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郑宁</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19094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数学科学学院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大学生创新创业项目成熟度量表的研制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陈奕乔</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2154361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胡若晨/2250580，贺楠/2150678，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丁子毅/2152268，刘梓坤/2150345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杨筱菡，沈嘉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02017，13043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数学科学学院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药代、药效及非房式的数学模型及统计方法</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王嵩然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2053661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李亿宁/1952084，陈一鸣/2050911，李可遇/2050894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钱志坚，艾自胜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86146，99735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数学科学学院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279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了不起的数学应用——数学在交叉学科里的渗透梳理</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孙煦阳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2253612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宋思涵/2150687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彭婧，</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杨筱菡</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20119，02017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数学科学学院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运动健康科普公益平台建设</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张思雨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2254422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潘顾玮/2254428，焦裕杰/2050892，李心语/2050642，韩澎菲/2254435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孙婧瑜，何琛珏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14181，12020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体育教学部</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运动康复工作室（建设方案与实践）</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创业训练项目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李海涛</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2155052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殷晖/2255002，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冉佳洛/2155020，陶宗恒/2155004，吴嘉琦/2155002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游松辉，刘庆广</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87125，18103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体育教学部</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 xml:space="preserve"> “Man游”水中康复运动工作坊</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张元佑</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2150989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徐意洋/2250050，范融融/2150355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张文佳，冯琳琳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19098，10098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体育教学部</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基于iOS系统生态的智能赛艇健身移动应用开发</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王姝谕</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2151894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张以诚/2150587，张尧/2152955，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白珂睿/2052220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周意男，梁爽</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15045，12108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体育教学部</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呼吸功能训练法对大学生体质健康测试短跑成绩提升的效果研究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郭敏涵</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2155026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王芝爻/2155032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王欢</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21139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体育教学部</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基于网球运动装备和智能检测系统连接实施智能化改造</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张皓文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2152182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吴瑶/2151716，</w:t>
            </w:r>
          </w:p>
          <w:p>
            <w:pPr>
              <w:jc w:val="center"/>
              <w:textAlignment w:val="center"/>
              <w:rPr>
                <w:rFonts w:ascii="仿宋_GB2312" w:hAnsi="仿宋_GB2312" w:eastAsia="仿宋_GB2312" w:cs="仿宋_GB2312"/>
                <w:color w:val="000000"/>
                <w:kern w:val="0"/>
                <w:sz w:val="24"/>
                <w:szCs w:val="24"/>
                <w:lang w:bidi="ar"/>
              </w:rPr>
            </w:pPr>
            <w:r>
              <w:rPr>
                <w:rFonts w:ascii="仿宋_GB2312" w:hAnsi="仿宋_GB2312" w:eastAsia="仿宋_GB2312" w:cs="仿宋_GB2312"/>
                <w:color w:val="000000"/>
                <w:kern w:val="0"/>
                <w:sz w:val="24"/>
                <w:szCs w:val="24"/>
                <w:lang w:bidi="ar"/>
              </w:rPr>
              <w:t>刘昱辰</w:t>
            </w:r>
            <w:r>
              <w:rPr>
                <w:rFonts w:hint="eastAsia" w:ascii="仿宋_GB2312" w:hAnsi="仿宋_GB2312" w:eastAsia="仿宋_GB2312" w:cs="仿宋_GB2312"/>
                <w:color w:val="000000"/>
                <w:kern w:val="0"/>
                <w:sz w:val="24"/>
                <w:szCs w:val="24"/>
                <w:lang w:bidi="ar"/>
              </w:rPr>
              <w:t>/</w:t>
            </w:r>
            <w:r>
              <w:rPr>
                <w:rFonts w:ascii="仿宋_GB2312" w:hAnsi="仿宋_GB2312" w:eastAsia="仿宋_GB2312" w:cs="仿宋_GB2312"/>
                <w:color w:val="000000"/>
                <w:kern w:val="0"/>
                <w:sz w:val="24"/>
                <w:szCs w:val="24"/>
                <w:lang w:bidi="ar"/>
              </w:rPr>
              <w:t>2250713</w:t>
            </w:r>
            <w:r>
              <w:rPr>
                <w:rFonts w:hint="eastAsia" w:ascii="仿宋_GB2312" w:hAnsi="仿宋_GB2312" w:eastAsia="仿宋_GB2312" w:cs="仿宋_GB2312"/>
                <w:color w:val="000000"/>
                <w:kern w:val="0"/>
                <w:sz w:val="24"/>
                <w:szCs w:val="24"/>
                <w:lang w:bidi="ar"/>
              </w:rPr>
              <w:t>，李强/1953492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王玥，</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郑百林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15046，98080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体育教学部</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虚拟轨道列车循迹控制策略与仿真平台研究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郭家希</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2153719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高晋宇/2151655，余拙成/2152982，张菲尔/2150290，杨贝涵/2152735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周和超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14162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铁道与城市轨道交通研究院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负电容压电分流阻尼的减振机理、设计与应用研究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李佳妮</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2151808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王鑫阳/2153340，杨康/1951991，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肖景仁/2150628，韦琦/2151699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周凯</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22136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铁道与城市轨道交通研究院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基于VR技术的高速列车制动盘异物冲击虚拟仿真实验设计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李诗娟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2150960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马迪豪/2153199，吴萌/2152235，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韦俊涛/2150894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王文斌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00756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铁道与城市轨道交通研究院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289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基于深度学习的客车轮对荧光磁粉探伤图像识别</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白郑琦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1953642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吴乐诗/2051146，潘胰增/2051388，肖宇杭/2150818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张济民</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04167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铁道与城市轨道交通研究院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基于数据驱动的高温下混凝土爆裂剥落破坏规律预测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罗韦铭</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2152332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刘浩然/2152575，李思为/2051054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姜超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20777501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混凝土表观缺陷检测机器人开发</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鄂俊伍</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2152482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朱益璋/2154282，李政键/2152480，肖彭艺/2152326，马晔/2150514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06106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基于图像技术的索结构表面损伤病害识别与分类量化</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樊庆成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2251241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田紫木/2250389，傅强/2251299，</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孔骞/2251166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陈林</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16503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基于无人机及深度学习的混凝土结构表面裂缝智能识别技术研究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彭嘉昕</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2052625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王欢/2151981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赵增丰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20148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考虑土-结构相互作用的半主动调谐质量阻尼器智能减震性能研究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薄皓宇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2150994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刘赫/2151507，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刘怀阳/2151747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王梁坤</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22191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多场耦合条件下花岗岩裂隙剪切特性演化规律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肖宇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2251638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龙雨桐/2252300，吕子濛/2251170，雷柠嘉/2250467，黄继志/2252530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李博</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21092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基于海床地震动特性的海上风电基础地震响应分析</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高山清</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2253192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吐尔逊/2251476，宋祉庆/2252292，高商智/2252074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时振昊</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19613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新能源基础设施在建设和服役期间的碳排放——以海上风电为例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马子涵</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2253388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周佳俊/2250395，刘靖宇/2252912，王浩臣/2251636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王琛，</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梁发云</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19608，04081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变电站模块化舱体结构智能布置方法研究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徐子栋</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2252050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孙少杰/2252088，龙覃康/2253584，朱书林/2252048，郝晨瑞/2251722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朱劭骏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22131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299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超大城市更新中的噪声问题研究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于小航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2152485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许凯涵/2152476，王穆荣/2153761，王玺淼/2151917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夏烨</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14040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基于数据驱动的高温下及高温后混凝土力学性能预测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黃正偉</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2150486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杨晨宇/2154049，魏畅/2151990，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陈晓琦/2153254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姜超</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20777501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基于摄影的岩体结构面智能识别与三维重建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查陈晨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2152010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买莉原/2151898，丁春阳/2151103，罗鸿梅/2151239，张俊哲/2152556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薛亚东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06043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高压储氢内衬洞室密封层的选取和设计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杨闰淇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2251637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陶卓然/2252677，漆博林/2251901，张漫璐/2252685，李帅嘉/2252687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周舒威</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原竹耐蚀性能提升的基因改性探究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罗晨语</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2254452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赵思然/2251544，曾心凌/2250910，黄琪婧/2251975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罗金辉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基于深度学习的桥面自主巡检设备及结构构件监测系统研究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韩天泽</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2152479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余涛/2153670，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彭坤宇/2151753，王梓丞/2153673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马如进</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04175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消能减震阻尼器的标准化连接及其子结构抗震性能研究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余奕君</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2152181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姜乐/2151599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吴浩</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19607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相控阵超声波检测栓钉焊接缺陷和疲劳裂缝研究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仇永熠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2151100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施信宏/2154159，肖钰茜/2152436，迪丽达尔·吐尔逊江/2154011，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冯洲洋/2151759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徐骁青</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21030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基于计算机视觉的钢板低周疲劳裂纹识别与智能诊断</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张文瑜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2253395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叶昕迪/2253392，张星烨/2251063，陈家铭/2253864，王欣新/2252186，赵振威/2252689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叶爱君</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98038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自动集卡运营对东海大桥结构安全与性能影响研究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黄凯笛</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2153675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武博文/2151749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夏烨</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14040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土木工程学院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309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基于3D打印摩擦纳米发电的路表状态感知系统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王政尧</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2153603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曾学聪/2050641，黄佳铭/2154340，孙健力/2053433，李梓豪/2052747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朱兴一</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13177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团委</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太阳风暴下电离层闪烁现象对卫星精密定位影响的预报研究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张欣雨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2053869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龙卓涵/2053495，杨鑫/1950787，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姜宁/2152367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杨哲</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20146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团委</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基于智慧交通物流场景的智能社区规划与风险治理方案</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赵祉涵</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2051005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葛天任</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17006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团委</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基于事件流的手物交互数据集与基线方法构建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楚杰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2053711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张润泽/2053620，田思源/2053422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陈广</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18503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团委</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流媒体平台中国乡村振兴对外传播研究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杨颖</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2050374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陈仪娴/2052010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郭亚东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21003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团委</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先进复合材料的健康监测传感器设计与制备研究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李嘉祥</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2150634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徐锐/1953505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杨斌</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团委</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中德青年文化对比研究——以高校宿舍文化为例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李安然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2152458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黄泽文/2250453，崔芃超/2152745，王冠群/2153636，周佳/2152282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钱玲燕</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16150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外国语学院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上海塑料垃圾处理的优化策略研究--基于德国立法实践与经验</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丁鑫澜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2153889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姜宵/2052250，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黄昀嘉/2153900，汤孙禹/2150414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陈慧</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01010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外国语学院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线上教学能量场势形成与转化机制研究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潘堃玮</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2053686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樊易来/2151057，闫昱含/2152461，刘天琦/2151528，宋引川/2154167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宫华萍</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11022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外国语学院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基于语料库的中国青年群体网络用语现状调查与研究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沈丛政</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2152146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莫素滢/2153736，潘欣怡/2150384，刘畅/2154120，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李昊/2152990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方昱</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19057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外国语学院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319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中德主流媒体对一带一路沿线国家非遗报道的对比研究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郭景悦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2050370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原伊人/2054344，彭伊柳/1953857，韩璐蔚/2054347，吴瑾/1952007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陶卓</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02031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外国语学院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中国现代海派小说与京派小说语言风格特征对比计量研究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朱诗艺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2053084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吴从周/2154104，王雨楠/2051605，俞诗颖/2050617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欧阳静慧</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21099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外国语学院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艺术疗愈视角下的城市公共文化空间评价及其设计研究——以上海市为例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章涵珂</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2054247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许之仪/2151912，陈一榕/2153654，顾晓雨/2150213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夏丽娜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01037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外国语学院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汉语人工耳蜗植入者音乐能力的调查研究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2252256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倪夏芸/2254358，黄悦/2253140，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路依凡/2254013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于珏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14012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外国语学院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动态可重构光学Quasi-BIC超构表面的波前调控机理及应用研究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杨启明</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2250863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陈自强/2250867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欧凯</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21158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新型光学薄膜监控技术</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杜若冰</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2252098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周晴钰/2251402，冯文欣/2250939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张锦龙</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11125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基于光谱成像和深度学习的纺织品分类</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郑校贝</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2150794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邓萍/2052481，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陈颖琦/2152264，秦晓/2150972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顿雄</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19627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表面人工微结构对闪烁体发光时间特性调控的计算机模拟研究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杨卓寒</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2154199</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马浩轩/2152540，王玉茹/2150791，余宸林/2150873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刘波</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06150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基于二维材料的一维纳米结构的制备与表征</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刘朝贵</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2154156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陈怡君/2154174，张睿/2154305，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高弘涵/2153415，龚文玥/2153562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光驱动二维生物机器人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陶也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2154431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吴欣怡/2151361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施宇智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基于逆Braess悖论的复杂网络动力学优化研究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刘昱廷</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2252555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唐弈恒/2253532，张书涵/2252787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张潇竹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22031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高速磁悬浮线路声衰减规律及降噪措施</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张立伟</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2252144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郑嵘/2250446，</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王浩毅/2250862，赵文奇/2250856，雒康琦/2251459，王艺彤/2251994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葛剑敏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01039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单簧管音质研究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郑泽磊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2253962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曾瑞熙/2252317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王旭</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13122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光学超构表面的三维矢量全息及应用研究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范嘉越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2253801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贾文超/2253968，龙俊铭/2251971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欧凯</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21158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基于Krylov复杂性的哈密顿量设计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张羽瑜</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2152904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徐易捷/2150337，方东榆/2151939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王策</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21153</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基于压电纤维的轻量化柔性可穿戴传感器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刘明珠</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2154432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张晓青</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05032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物理科学与工程学院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原发性干燥综合征合并间质性肺病的临床特点及危险因素探究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唐华均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2052792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于琳/2252778，</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许舒童/2153748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梁媛媛</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13651630256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同型半胱氨酸通过诱导白介素-6介导的JAK-STAT信号通路的激活导致软骨细胞功能障碍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缪永恩</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2051256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王开涛/2052807，尚国英/2050577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崔磊</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14209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守护”心灵之窗“---近视防控宣传项目</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张雨铃</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2053980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黄明昊/2053243，马浩楠/1954224，翟亦佳/2153108，罗若宁/2054400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毕燕龙，宋心语</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05811，18046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“漫话”细胞功能</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汪静</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2253814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程赐航/2250370，朱欣璐/2253665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秦颖</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08002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339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人体移动姿势对生命体征的影响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蔡心玉</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2254431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张锦鹏/2250608，杨嘉怡/2253306，黄旖旎/2252268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牛文鑫</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14208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探究口服人乳来源EVs对AD小鼠肠道生态和学习记忆能力的影响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史广智</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2152675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李明源/2152671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郑加麟</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11850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糖尿病难愈性创面中抗菌肽分泌减少的机制研究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贾双萌</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2153622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舒梓茜/2253121，陈欣然/2154385，袁毓蔓/2253531，刘珈豪/2253179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刘广鹏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1200070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靶向端粒G-四联体的端粒酶抑制剂合成和抗肿瘤活性研究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施月圆</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2251455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焦昱锦/2251252，陈若瑜/2251380，阿娜尔·叶尔肯/2254211，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张挥/2254162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周爽</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09171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间充质干细胞治疗视神经脊髓炎的药代动力学研究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聂竞</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2152125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张珈境/2251248，刘镆/2153365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田海滨</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12218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漫话“生理学”（循环与神经生理）</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刘倪宏</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2153212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吴寒墉/2151580，王博韬/2153255，阳红/2152896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秦颖</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08002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智能腰痛康复诊疗辅助系统的构建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李冰雨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2050491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郭艺琳/2050490，王怡璇/2050476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林建华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1400508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有氧康复运动调控Ebag9/GLS轴改善肺动脉高压右心重构机制研究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屈奕阳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1853944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雒沛茗/1952098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姜蓉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1600024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KIM-1高表达介导PM2.5长期暴露引起CKD发病的前瞻性队列验证研究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左凯文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2253813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马嘉明/2253460，殷曦朵/2253459，李忠记/2252370，柳茗钧/2252368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04112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长链非编码RNA对心力衰竭发生的影响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和梦彤</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2050762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孙浩宇/2252160，魏宇晗/2252782，刘瑞沂/2152998，俞悦/2151197</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李丽</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04232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349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以科普实践推进大中小一体化创新培养体系建设</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牛风亭</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2151837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汪明睿/2152121，张芸芸/2152744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宋心语</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18046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350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基于深度卷积神经网络图像识别的股骨颈骨折内固定术后股骨头坏死风险预测研究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姬天宇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2253290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潘童/2050820，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田牧源/2051925，邱嘉政/2252841</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艾自胜</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99735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351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新型金属铋配合物的抗癌活性及其作用机理研究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沈顾忆</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2254072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欧洋/2251832，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生林峰/2251253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周爽</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09171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352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促进视网膜色素上皮晚期间质转化细胞死亡的关键基因研究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何桥睿</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2151248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潘鑫健/2152129，恰·赛尔布得/2154017，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何康喆/2152886，许霖/2154384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高芙蓉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10017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353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四肢联动运动训练的生物力学影响</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陈睿航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2254432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吴之玮/2254438，袁梦琪/2254451，谢丛蓉/2150932，孙毓涵/2252334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牛文鑫</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14208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354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基于局部图像配准分析臼杯姿态的数字化研究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王铂源</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1950517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张英琪</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1700026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355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雌激素通过激活一种mRNA治疗骨关节炎的动物模型构建</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方可</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2251836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姬奕彤/2253344，宁书芮/2251110，朱垣瑾/2251250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崔磊</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14209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356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进行性生长的黑色素痣脂滴分析及临床诊断标志物探究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陆吴燕</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2251246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郁妍/2251255，</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潘梦婷/2251394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刘广鹏</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1200070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357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汉化版诊断与临床思维软件在康复物理治疗专业临床教学中的应用研究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何恺伦</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2050484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梁哲/2050492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1400719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仿宋_GB2312" w:eastAsia="仿宋_GB2312" w:cs="仿宋_GB2312"/>
                <w:color w:val="000000"/>
                <w:kern w:val="0"/>
                <w:sz w:val="24"/>
                <w:szCs w:val="24"/>
                <w:lang w:bidi="ar"/>
              </w:rPr>
            </w:pPr>
            <w:r>
              <w:rPr>
                <w:rFonts w:hint="default" w:ascii="仿宋_GB2312" w:hAnsi="宋体" w:eastAsia="仿宋_GB2312" w:cs="仿宋_GB2312"/>
                <w:i w:val="0"/>
                <w:iCs w:val="0"/>
                <w:color w:val="000000"/>
                <w:kern w:val="0"/>
                <w:sz w:val="24"/>
                <w:szCs w:val="24"/>
                <w:u w:val="none"/>
                <w:lang w:val="en-US" w:eastAsia="zh-CN" w:bidi="ar"/>
              </w:rPr>
              <w:t>358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GastroVision——基于MONAI 3D和Vision Transformer胃肠道MRI- Linac影像语义分割系统</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佟国盛</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2050972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徐俊</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09091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医学院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w:t>
            </w:r>
            <w:r>
              <w:rPr>
                <w:rFonts w:hint="eastAsia" w:ascii="仿宋_GB2312" w:hAnsi="宋体" w:eastAsia="仿宋_GB2312" w:cs="仿宋_GB2312"/>
                <w:i w:val="0"/>
                <w:iCs w:val="0"/>
                <w:color w:val="000000"/>
                <w:kern w:val="0"/>
                <w:sz w:val="24"/>
                <w:szCs w:val="24"/>
                <w:u w:val="none"/>
                <w:lang w:val="en-US" w:eastAsia="zh-CN" w:bidi="ar"/>
              </w:rPr>
              <w:t>59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影像呈现下的历史建筑保护和传承——以云龙古建筑的保护性传播为例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侯余瑶</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2051326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毛苒玉/2051120，</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彭格非/2051128，陈博/2150529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盛柏，方红峰</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16026，08102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艺术与传媒学院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36</w:t>
            </w:r>
            <w:r>
              <w:rPr>
                <w:rFonts w:hint="eastAsia" w:ascii="仿宋_GB2312" w:hAnsi="宋体" w:eastAsia="仿宋_GB2312" w:cs="仿宋_GB2312"/>
                <w:i w:val="0"/>
                <w:iCs w:val="0"/>
                <w:color w:val="000000"/>
                <w:kern w:val="0"/>
                <w:sz w:val="24"/>
                <w:szCs w:val="24"/>
                <w:u w:val="none"/>
                <w:lang w:val="en-US" w:eastAsia="zh-CN" w:bidi="ar"/>
              </w:rPr>
              <w:t>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“梦幻沉浸式”少儿戏剧启蒙教育方法探究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王姝雨</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2051321</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刘雅兰/2051728，王艺霖/2051169，付璐宸/2150847，王新妍/2051323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魏亮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09132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艺术与传媒学院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36</w:t>
            </w:r>
            <w:r>
              <w:rPr>
                <w:rFonts w:hint="eastAsia" w:ascii="仿宋_GB2312" w:hAnsi="宋体" w:eastAsia="仿宋_GB2312" w:cs="仿宋_GB2312"/>
                <w:i w:val="0"/>
                <w:iCs w:val="0"/>
                <w:color w:val="000000"/>
                <w:kern w:val="0"/>
                <w:sz w:val="24"/>
                <w:szCs w:val="24"/>
                <w:u w:val="none"/>
                <w:lang w:val="en-US" w:eastAsia="zh-CN" w:bidi="ar"/>
              </w:rPr>
              <w:t>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公益性纪录片的创意性表达</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向昕蕊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2250377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陈韵然/2250222，郑雅文/2150522，杨若昕/2150527，刘欣妍/2250555，卢贝尔/2150717，孙浙琳/2150713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黎小锋</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07076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艺术与传媒学院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36</w:t>
            </w:r>
            <w:r>
              <w:rPr>
                <w:rFonts w:hint="eastAsia" w:ascii="仿宋_GB2312" w:hAnsi="宋体" w:eastAsia="仿宋_GB2312" w:cs="仿宋_GB2312"/>
                <w:i w:val="0"/>
                <w:iCs w:val="0"/>
                <w:color w:val="000000"/>
                <w:kern w:val="0"/>
                <w:sz w:val="24"/>
                <w:szCs w:val="24"/>
                <w:u w:val="none"/>
                <w:lang w:val="en-US" w:eastAsia="zh-CN" w:bidi="ar"/>
              </w:rPr>
              <w:t>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上海城市国际化建设中的国际组织影响力研究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胡辰宇</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2254392</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王子萱/2251141，王熙晨/2251615，杨灏/2253487，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袁文婷/2254225</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钟振明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03127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政治与国际关系学院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36</w:t>
            </w:r>
            <w:r>
              <w:rPr>
                <w:rFonts w:hint="eastAsia" w:ascii="仿宋_GB2312" w:hAnsi="宋体" w:eastAsia="仿宋_GB2312" w:cs="仿宋_GB2312"/>
                <w:i w:val="0"/>
                <w:iCs w:val="0"/>
                <w:color w:val="000000"/>
                <w:kern w:val="0"/>
                <w:sz w:val="24"/>
                <w:szCs w:val="24"/>
                <w:u w:val="none"/>
                <w:lang w:val="en-US" w:eastAsia="zh-CN" w:bidi="ar"/>
              </w:rPr>
              <w:t>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乡村共同富裕的实现路径研究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缪银河</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2252187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奚灵/2253031，</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虞佳林/2254012，施奕奕/2252484，张琳雪/2252798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魏程琳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20039</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政治与国际关系学院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36</w:t>
            </w:r>
            <w:r>
              <w:rPr>
                <w:rFonts w:hint="eastAsia" w:ascii="仿宋_GB2312" w:hAnsi="宋体" w:eastAsia="仿宋_GB2312" w:cs="仿宋_GB2312"/>
                <w:i w:val="0"/>
                <w:iCs w:val="0"/>
                <w:color w:val="000000"/>
                <w:kern w:val="0"/>
                <w:sz w:val="24"/>
                <w:szCs w:val="24"/>
                <w:u w:val="none"/>
                <w:lang w:val="en-US" w:eastAsia="zh-CN" w:bidi="ar"/>
              </w:rPr>
              <w:t>4</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上海城市网络安全综合治理体系研究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王曼妮</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2251856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黄嘉钰/2153738，陈忆君/2251105，王沫涵/2253333</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钟振明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03127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政治与国际关系学院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36</w:t>
            </w:r>
            <w:r>
              <w:rPr>
                <w:rFonts w:hint="eastAsia" w:ascii="仿宋_GB2312" w:hAnsi="宋体" w:eastAsia="仿宋_GB2312" w:cs="仿宋_GB2312"/>
                <w:i w:val="0"/>
                <w:iCs w:val="0"/>
                <w:color w:val="000000"/>
                <w:kern w:val="0"/>
                <w:sz w:val="24"/>
                <w:szCs w:val="24"/>
                <w:u w:val="none"/>
                <w:lang w:val="en-US" w:eastAsia="zh-CN" w:bidi="ar"/>
              </w:rPr>
              <w:t>5</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西部省份中学生的高校选择要素及上海市吸引力研究——以青海省为例</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陈琪</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2052587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韦子函/2153778，周楠/2051162，</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张舒琪/2052596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刘笑阳</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18134</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政治与国际关系学院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36</w:t>
            </w:r>
            <w:r>
              <w:rPr>
                <w:rFonts w:hint="eastAsia" w:ascii="仿宋_GB2312" w:hAnsi="宋体" w:eastAsia="仿宋_GB2312" w:cs="仿宋_GB2312"/>
                <w:i w:val="0"/>
                <w:iCs w:val="0"/>
                <w:color w:val="000000"/>
                <w:kern w:val="0"/>
                <w:sz w:val="24"/>
                <w:szCs w:val="24"/>
                <w:u w:val="none"/>
                <w:lang w:val="en-US" w:eastAsia="zh-CN" w:bidi="ar"/>
              </w:rPr>
              <w:t>6</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狭窄空间自动泊车的最优车姿及规划算法研究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谢潇彬</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2154350</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陈尹乐/2154329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靳文瑞，吕孝孝</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09062，22310128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中德工程学院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36</w:t>
            </w:r>
            <w:r>
              <w:rPr>
                <w:rFonts w:hint="eastAsia" w:ascii="仿宋_GB2312" w:hAnsi="宋体" w:eastAsia="仿宋_GB2312" w:cs="仿宋_GB2312"/>
                <w:i w:val="0"/>
                <w:iCs w:val="0"/>
                <w:color w:val="000000"/>
                <w:kern w:val="0"/>
                <w:sz w:val="24"/>
                <w:szCs w:val="24"/>
                <w:u w:val="none"/>
                <w:lang w:val="en-US" w:eastAsia="zh-CN" w:bidi="ar"/>
              </w:rPr>
              <w:t>7</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增强实现在PLCNext工业控制平台上的应用研究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陈俊</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2052847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任家怡/2054047，杨泽昕/2050420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陆贝尔</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19666126</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中德工程学院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36</w:t>
            </w:r>
            <w:r>
              <w:rPr>
                <w:rFonts w:hint="eastAsia" w:ascii="仿宋_GB2312" w:hAnsi="宋体" w:eastAsia="仿宋_GB2312" w:cs="仿宋_GB2312"/>
                <w:i w:val="0"/>
                <w:iCs w:val="0"/>
                <w:color w:val="000000"/>
                <w:kern w:val="0"/>
                <w:sz w:val="24"/>
                <w:szCs w:val="24"/>
                <w:u w:val="none"/>
                <w:lang w:val="en-US" w:eastAsia="zh-CN" w:bidi="ar"/>
              </w:rPr>
              <w:t>8</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新一代作动系统双电机动力耦合系统设计</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韦葳安</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2253293</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吴凯悦/2253825，张少卿/2052769</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靳文瑞，吕孝孝</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09062，22310128</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中德工程学院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w:t>
            </w:r>
            <w:r>
              <w:rPr>
                <w:rFonts w:hint="eastAsia" w:ascii="仿宋_GB2312" w:hAnsi="宋体" w:eastAsia="仿宋_GB2312" w:cs="仿宋_GB2312"/>
                <w:i w:val="0"/>
                <w:iCs w:val="0"/>
                <w:color w:val="000000"/>
                <w:kern w:val="0"/>
                <w:sz w:val="24"/>
                <w:szCs w:val="24"/>
                <w:u w:val="none"/>
                <w:lang w:val="en-US" w:eastAsia="zh-CN" w:bidi="ar"/>
              </w:rPr>
              <w:t>69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基于IoT和AI的气候响应性建筑表皮智能控制研究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黄乾晋</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2052457</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黄凯玮/2054046，曹越/2151043，</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王奕博/2150824</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庄智</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11130</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中德工程学院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37</w:t>
            </w:r>
            <w:r>
              <w:rPr>
                <w:rFonts w:hint="eastAsia" w:ascii="仿宋_GB2312" w:hAnsi="宋体" w:eastAsia="仿宋_GB2312" w:cs="仿宋_GB2312"/>
                <w:i w:val="0"/>
                <w:iCs w:val="0"/>
                <w:color w:val="000000"/>
                <w:kern w:val="0"/>
                <w:sz w:val="24"/>
                <w:szCs w:val="24"/>
                <w:u w:val="none"/>
                <w:lang w:val="en-US" w:eastAsia="zh-CN" w:bidi="ar"/>
              </w:rPr>
              <w:t>0</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基于智能算法的核缩比管道系统隔振研究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梁乐搏</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2054044</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刘益萌/2052462，胡宏霖/2053825，张冰怡/2053096</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黄华</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17666102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中德工程学院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37</w:t>
            </w:r>
            <w:r>
              <w:rPr>
                <w:rFonts w:hint="eastAsia" w:ascii="仿宋_GB2312" w:hAnsi="宋体" w:eastAsia="仿宋_GB2312" w:cs="仿宋_GB2312"/>
                <w:i w:val="0"/>
                <w:iCs w:val="0"/>
                <w:color w:val="000000"/>
                <w:kern w:val="0"/>
                <w:sz w:val="24"/>
                <w:szCs w:val="24"/>
                <w:u w:val="none"/>
                <w:lang w:val="en-US" w:eastAsia="zh-CN" w:bidi="ar"/>
              </w:rPr>
              <w:t>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“直流微网建筑”在轨交基地的应用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王亚美</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1952595</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牛馨曼/2253463，韦清允/1951169，李昕瑀/2253134，涂依晴/1753308</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张永明，陆贝尔，金彩虹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14152，19666126，16666101</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中德工程学院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37</w:t>
            </w:r>
            <w:r>
              <w:rPr>
                <w:rFonts w:hint="eastAsia" w:ascii="仿宋_GB2312" w:hAnsi="宋体" w:eastAsia="仿宋_GB2312" w:cs="仿宋_GB2312"/>
                <w:i w:val="0"/>
                <w:iCs w:val="0"/>
                <w:color w:val="000000"/>
                <w:kern w:val="0"/>
                <w:sz w:val="24"/>
                <w:szCs w:val="24"/>
                <w:u w:val="none"/>
                <w:lang w:val="en-US" w:eastAsia="zh-CN" w:bidi="ar"/>
              </w:rPr>
              <w:t>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面向智能优化算法集群的机器学习推荐方法与应用</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孙颢晢</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2251776</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金安琪/2153803，张译之/2253022，刘典/2151567，</w:t>
            </w:r>
          </w:p>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姜春雨/2153370</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郭为安</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14015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中德工程学院</w:t>
            </w:r>
          </w:p>
        </w:tc>
      </w:tr>
      <w:tr>
        <w:trPr>
          <w:wAfter w:w="0" w:type="auto"/>
          <w:trHeight w:val="567"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kern w:val="0"/>
                <w:sz w:val="24"/>
                <w:szCs w:val="24"/>
                <w:lang w:val="en-US" w:bidi="ar"/>
              </w:rPr>
            </w:pPr>
            <w:r>
              <w:rPr>
                <w:rFonts w:hint="default" w:ascii="仿宋_GB2312" w:hAnsi="宋体" w:eastAsia="仿宋_GB2312" w:cs="仿宋_GB2312"/>
                <w:i w:val="0"/>
                <w:iCs w:val="0"/>
                <w:color w:val="000000"/>
                <w:kern w:val="0"/>
                <w:sz w:val="24"/>
                <w:szCs w:val="24"/>
                <w:u w:val="none"/>
                <w:lang w:val="en-US" w:eastAsia="zh-CN" w:bidi="ar"/>
              </w:rPr>
              <w:t>37</w:t>
            </w:r>
            <w:r>
              <w:rPr>
                <w:rFonts w:hint="eastAsia" w:ascii="仿宋_GB2312" w:hAnsi="宋体" w:eastAsia="仿宋_GB2312" w:cs="仿宋_GB2312"/>
                <w:i w:val="0"/>
                <w:iCs w:val="0"/>
                <w:color w:val="000000"/>
                <w:kern w:val="0"/>
                <w:sz w:val="24"/>
                <w:szCs w:val="24"/>
                <w:u w:val="none"/>
                <w:lang w:val="en-US" w:eastAsia="zh-CN" w:bidi="ar"/>
              </w:rPr>
              <w:t>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基于机器学习的混合用途社区太阳能潜力预测与消纳策略研究</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创新训练项目</w:t>
            </w:r>
          </w:p>
        </w:tc>
        <w:tc>
          <w:tcPr>
            <w:tcW w:w="10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市级</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丁文芃</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2151008</w:t>
            </w:r>
          </w:p>
        </w:tc>
        <w:tc>
          <w:tcPr>
            <w:tcW w:w="2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胡凯乐/2152272</w:t>
            </w:r>
          </w:p>
        </w:tc>
        <w:tc>
          <w:tcPr>
            <w:tcW w:w="11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史洁</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10067</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中德工程学院</w:t>
            </w:r>
          </w:p>
        </w:tc>
      </w:tr>
    </w:tbl>
    <w:p>
      <w:pPr>
        <w:tabs>
          <w:tab w:val="left" w:pos="7513"/>
        </w:tabs>
        <w:spacing w:line="584" w:lineRule="exact"/>
        <w:jc w:val="center"/>
        <w:rPr>
          <w:rFonts w:ascii="方正小标宋简体" w:hAnsi="仿宋" w:eastAsia="方正小标宋简体" w:cs="宋体"/>
          <w:kern w:val="0"/>
          <w:sz w:val="44"/>
          <w:szCs w:val="44"/>
        </w:rPr>
      </w:pPr>
    </w:p>
    <w:p>
      <w:pPr>
        <w:jc w:val="center"/>
        <w:textAlignment w:val="center"/>
        <w:rPr>
          <w:rFonts w:ascii="仿宋_GB2312" w:hAnsi="仿宋_GB2312" w:eastAsia="仿宋_GB2312" w:cs="仿宋_GB2312"/>
          <w:color w:val="000000"/>
          <w:kern w:val="0"/>
          <w:sz w:val="24"/>
          <w:szCs w:val="24"/>
          <w:lang w:bidi="ar"/>
        </w:rPr>
      </w:pPr>
    </w:p>
    <w:sectPr>
      <w:pgSz w:w="16838" w:h="11906" w:orient="landscape"/>
      <w:pgMar w:top="2041" w:right="1531" w:bottom="1928" w:left="153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B8A7743-2A1B-76A5-0916-2A661B4FA46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0000000000000000000"/>
    <w:charset w:val="86"/>
    <w:family w:val="modern"/>
    <w:pitch w:val="default"/>
    <w:sig w:usb0="00000000" w:usb1="00000000" w:usb2="00000010" w:usb3="00000000" w:csb0="00040000" w:csb1="00000000"/>
  </w:font>
  <w:font w:name="方正小标宋简体">
    <w:altName w:val="汉仪书宋二KW"/>
    <w:panose1 w:val="00000000000000000000"/>
    <w:charset w:val="86"/>
    <w:family w:val="auto"/>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汉仪旗黑"/>
    <w:panose1 w:val="020B0503020204020204"/>
    <w:charset w:val="86"/>
    <w:family w:val="swiss"/>
    <w:pitch w:val="default"/>
    <w:sig w:usb0="00000000" w:usb1="00000000" w:usb2="00000016" w:usb3="00000000" w:csb0="0004001F" w:csb1="00000000"/>
  </w:font>
  <w:font w:name="___WRD_EMBED_SUB_39">
    <w:altName w:val="华文宋体"/>
    <w:panose1 w:val="02010600030101010101"/>
    <w:charset w:val="86"/>
    <w:family w:val="auto"/>
    <w:pitch w:val="default"/>
    <w:sig w:usb0="00000000" w:usb1="00000000" w:usb2="00000006" w:usb3="00000000" w:csb0="00040001" w:csb1="00000000"/>
    <w:embedRegular r:id="rId2" w:fontKey="{46404A09-E1D8-5A4B-0916-2A663A013B88}"/>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华文宋体">
    <w:panose1 w:val="02010600040101010101"/>
    <w:charset w:val="86"/>
    <w:family w:val="auto"/>
    <w:pitch w:val="default"/>
    <w:sig w:usb0="80000287" w:usb1="280F3C52" w:usb2="00000016" w:usb3="00000000" w:csb0="0004001F" w:csb1="00000000"/>
  </w:font>
  <w:font w:name="仿宋_GB2312">
    <w:altName w:val="方正仿宋_GBK"/>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kNDJhZWE4ZDJhMDg5YjI4ZDdjMDVlM2U1NzQxZWYifQ=="/>
  </w:docVars>
  <w:rsids>
    <w:rsidRoot w:val="189A51BB"/>
    <w:rsid w:val="00000689"/>
    <w:rsid w:val="00002180"/>
    <w:rsid w:val="0003231B"/>
    <w:rsid w:val="000706B3"/>
    <w:rsid w:val="000851A6"/>
    <w:rsid w:val="000B673F"/>
    <w:rsid w:val="001034E2"/>
    <w:rsid w:val="00116D9D"/>
    <w:rsid w:val="001232C2"/>
    <w:rsid w:val="0013165A"/>
    <w:rsid w:val="0014246E"/>
    <w:rsid w:val="00177C28"/>
    <w:rsid w:val="001861F3"/>
    <w:rsid w:val="0019648E"/>
    <w:rsid w:val="00206502"/>
    <w:rsid w:val="00237965"/>
    <w:rsid w:val="00256957"/>
    <w:rsid w:val="00282725"/>
    <w:rsid w:val="0028314C"/>
    <w:rsid w:val="00295B25"/>
    <w:rsid w:val="002A280D"/>
    <w:rsid w:val="002B5100"/>
    <w:rsid w:val="002B6886"/>
    <w:rsid w:val="002F261B"/>
    <w:rsid w:val="003010D6"/>
    <w:rsid w:val="00325E3D"/>
    <w:rsid w:val="0034335E"/>
    <w:rsid w:val="003A235A"/>
    <w:rsid w:val="003B6DA3"/>
    <w:rsid w:val="003C0B71"/>
    <w:rsid w:val="003C40AA"/>
    <w:rsid w:val="003F2C9E"/>
    <w:rsid w:val="00470840"/>
    <w:rsid w:val="004918BD"/>
    <w:rsid w:val="004B0AE2"/>
    <w:rsid w:val="004D186E"/>
    <w:rsid w:val="004E1EA8"/>
    <w:rsid w:val="004E5E7E"/>
    <w:rsid w:val="004F04B0"/>
    <w:rsid w:val="0052353A"/>
    <w:rsid w:val="005363F5"/>
    <w:rsid w:val="00540990"/>
    <w:rsid w:val="005546E0"/>
    <w:rsid w:val="0055755A"/>
    <w:rsid w:val="00603C58"/>
    <w:rsid w:val="00626CF8"/>
    <w:rsid w:val="00627C3D"/>
    <w:rsid w:val="00630835"/>
    <w:rsid w:val="00637BD1"/>
    <w:rsid w:val="00644F1D"/>
    <w:rsid w:val="00661769"/>
    <w:rsid w:val="00661832"/>
    <w:rsid w:val="00666E89"/>
    <w:rsid w:val="006B0BC6"/>
    <w:rsid w:val="006B4ADE"/>
    <w:rsid w:val="006D7DF2"/>
    <w:rsid w:val="0070511C"/>
    <w:rsid w:val="007422F8"/>
    <w:rsid w:val="00757A44"/>
    <w:rsid w:val="00761CD1"/>
    <w:rsid w:val="00776389"/>
    <w:rsid w:val="00776992"/>
    <w:rsid w:val="00795C1C"/>
    <w:rsid w:val="007A3089"/>
    <w:rsid w:val="007E4A32"/>
    <w:rsid w:val="007F46FD"/>
    <w:rsid w:val="00820524"/>
    <w:rsid w:val="00822D81"/>
    <w:rsid w:val="00851CB1"/>
    <w:rsid w:val="008606BF"/>
    <w:rsid w:val="0086618D"/>
    <w:rsid w:val="00876A4F"/>
    <w:rsid w:val="008824B1"/>
    <w:rsid w:val="008A2034"/>
    <w:rsid w:val="008A4FE2"/>
    <w:rsid w:val="008E398B"/>
    <w:rsid w:val="008E5174"/>
    <w:rsid w:val="008F2BA1"/>
    <w:rsid w:val="00905299"/>
    <w:rsid w:val="00923DFD"/>
    <w:rsid w:val="00944608"/>
    <w:rsid w:val="00945754"/>
    <w:rsid w:val="00960545"/>
    <w:rsid w:val="009643B5"/>
    <w:rsid w:val="009A3F95"/>
    <w:rsid w:val="009A4F43"/>
    <w:rsid w:val="009B2A33"/>
    <w:rsid w:val="009B561C"/>
    <w:rsid w:val="009C34AE"/>
    <w:rsid w:val="009F13E4"/>
    <w:rsid w:val="009F53BA"/>
    <w:rsid w:val="00A01166"/>
    <w:rsid w:val="00A17DF8"/>
    <w:rsid w:val="00A33423"/>
    <w:rsid w:val="00A54BC9"/>
    <w:rsid w:val="00A646EF"/>
    <w:rsid w:val="00A73DF9"/>
    <w:rsid w:val="00A75C70"/>
    <w:rsid w:val="00A807C0"/>
    <w:rsid w:val="00A82861"/>
    <w:rsid w:val="00AA3261"/>
    <w:rsid w:val="00AA4513"/>
    <w:rsid w:val="00AA4BA7"/>
    <w:rsid w:val="00AC187F"/>
    <w:rsid w:val="00AC2AAC"/>
    <w:rsid w:val="00AD6FE4"/>
    <w:rsid w:val="00AE4092"/>
    <w:rsid w:val="00B02F22"/>
    <w:rsid w:val="00B10A88"/>
    <w:rsid w:val="00B357EA"/>
    <w:rsid w:val="00B53790"/>
    <w:rsid w:val="00B61E63"/>
    <w:rsid w:val="00B676DE"/>
    <w:rsid w:val="00B83588"/>
    <w:rsid w:val="00B91370"/>
    <w:rsid w:val="00BA19D1"/>
    <w:rsid w:val="00BA4537"/>
    <w:rsid w:val="00BA7010"/>
    <w:rsid w:val="00BB32D7"/>
    <w:rsid w:val="00BE41CE"/>
    <w:rsid w:val="00BF07D9"/>
    <w:rsid w:val="00C342B1"/>
    <w:rsid w:val="00C4011D"/>
    <w:rsid w:val="00C47E53"/>
    <w:rsid w:val="00C71FFD"/>
    <w:rsid w:val="00C816A4"/>
    <w:rsid w:val="00CB506B"/>
    <w:rsid w:val="00CE4004"/>
    <w:rsid w:val="00D1527D"/>
    <w:rsid w:val="00D15603"/>
    <w:rsid w:val="00D22722"/>
    <w:rsid w:val="00D6254B"/>
    <w:rsid w:val="00D649A4"/>
    <w:rsid w:val="00D7329D"/>
    <w:rsid w:val="00D75FBD"/>
    <w:rsid w:val="00D825AE"/>
    <w:rsid w:val="00D856E9"/>
    <w:rsid w:val="00D86D09"/>
    <w:rsid w:val="00DD0184"/>
    <w:rsid w:val="00DE001A"/>
    <w:rsid w:val="00DE263C"/>
    <w:rsid w:val="00DF6E81"/>
    <w:rsid w:val="00E6215D"/>
    <w:rsid w:val="00E74C45"/>
    <w:rsid w:val="00E83264"/>
    <w:rsid w:val="00EA5E98"/>
    <w:rsid w:val="00EA74E9"/>
    <w:rsid w:val="00EB1974"/>
    <w:rsid w:val="00ED0637"/>
    <w:rsid w:val="00EE4E5E"/>
    <w:rsid w:val="00EF3670"/>
    <w:rsid w:val="00F07064"/>
    <w:rsid w:val="00F262E6"/>
    <w:rsid w:val="00F36DFB"/>
    <w:rsid w:val="00F37180"/>
    <w:rsid w:val="00F75B56"/>
    <w:rsid w:val="00F8185C"/>
    <w:rsid w:val="00F856C0"/>
    <w:rsid w:val="00F86D0F"/>
    <w:rsid w:val="00FA0A7F"/>
    <w:rsid w:val="00FB6360"/>
    <w:rsid w:val="00FF6BA0"/>
    <w:rsid w:val="00FF7919"/>
    <w:rsid w:val="08053E60"/>
    <w:rsid w:val="149926E7"/>
    <w:rsid w:val="177BCB35"/>
    <w:rsid w:val="189A51BB"/>
    <w:rsid w:val="1C62201C"/>
    <w:rsid w:val="24C50961"/>
    <w:rsid w:val="34C3708B"/>
    <w:rsid w:val="3D9F2A4D"/>
    <w:rsid w:val="3F7B89D5"/>
    <w:rsid w:val="408C0334"/>
    <w:rsid w:val="43B55724"/>
    <w:rsid w:val="4C597447"/>
    <w:rsid w:val="4E827E6B"/>
    <w:rsid w:val="4F391268"/>
    <w:rsid w:val="53623180"/>
    <w:rsid w:val="5E67DECF"/>
    <w:rsid w:val="6A7D66B1"/>
    <w:rsid w:val="6ABD33DD"/>
    <w:rsid w:val="6D717C1E"/>
    <w:rsid w:val="6DED0B5A"/>
    <w:rsid w:val="714874B8"/>
    <w:rsid w:val="7FFEC2CA"/>
    <w:rsid w:val="9797FEAB"/>
    <w:rsid w:val="B9F6C8EE"/>
    <w:rsid w:val="BFAE1CEF"/>
    <w:rsid w:val="BFFF9AA8"/>
    <w:rsid w:val="E6B377D2"/>
    <w:rsid w:val="F4FF9B8A"/>
    <w:rsid w:val="FFF7A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lang w:val="en-US" w:eastAsia="zh-CN" w:bidi="ar-SA"/>
    </w:rPr>
  </w:style>
  <w:style w:type="character" w:default="1" w:styleId="6">
    <w:name w:val="Default Paragraph Font"/>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HTML Preformatted"/>
    <w:basedOn w:val="1"/>
    <w:link w:val="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7">
    <w:name w:val="font31"/>
    <w:basedOn w:val="6"/>
    <w:qFormat/>
    <w:uiPriority w:val="0"/>
    <w:rPr>
      <w:rFonts w:ascii="仿宋_GB2312" w:eastAsia="仿宋_GB2312" w:cs="仿宋_GB2312"/>
      <w:b/>
      <w:bCs/>
      <w:color w:val="000000"/>
      <w:sz w:val="24"/>
      <w:szCs w:val="24"/>
      <w:u w:val="none"/>
    </w:rPr>
  </w:style>
  <w:style w:type="character" w:customStyle="1" w:styleId="8">
    <w:name w:val="HTML 预设格式 Char"/>
    <w:basedOn w:val="6"/>
    <w:link w:val="4"/>
    <w:qFormat/>
    <w:uiPriority w:val="99"/>
    <w:rPr>
      <w:rFonts w:ascii="宋体" w:hAnsi="宋体" w:cs="宋体"/>
      <w:sz w:val="24"/>
      <w:szCs w:val="24"/>
    </w:rPr>
  </w:style>
  <w:style w:type="character" w:customStyle="1" w:styleId="9">
    <w:name w:val="页眉 Char"/>
    <w:basedOn w:val="6"/>
    <w:link w:val="3"/>
    <w:qFormat/>
    <w:uiPriority w:val="0"/>
    <w:rPr>
      <w:kern w:val="2"/>
      <w:sz w:val="18"/>
      <w:szCs w:val="18"/>
    </w:rPr>
  </w:style>
  <w:style w:type="character" w:customStyle="1" w:styleId="10">
    <w:name w:val="页脚 Char"/>
    <w:basedOn w:val="6"/>
    <w:link w:val="2"/>
    <w:qFormat/>
    <w:uiPriority w:val="0"/>
    <w:rPr>
      <w:kern w:val="2"/>
      <w:sz w:val="18"/>
      <w:szCs w:val="18"/>
    </w:rPr>
  </w:style>
  <w:style w:type="character" w:customStyle="1" w:styleId="11">
    <w:name w:val="font11"/>
    <w:basedOn w:val="6"/>
    <w:uiPriority w:val="0"/>
    <w:rPr>
      <w:rFonts w:hint="default" w:ascii="仿宋_GB2312" w:eastAsia="仿宋_GB2312" w:cs="仿宋_GB2312"/>
      <w:b/>
      <w:bCs/>
      <w:color w:val="000000"/>
      <w:sz w:val="24"/>
      <w:szCs w:val="24"/>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6767</Words>
  <Characters>38577</Characters>
  <Lines>321</Lines>
  <Paragraphs>90</Paragraphs>
  <TotalTime>6</TotalTime>
  <ScaleCrop>false</ScaleCrop>
  <LinksUpToDate>false</LinksUpToDate>
  <CharactersWithSpaces>45254</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2023-06-10T14:06:00Z</dcterms:created>
  <dc:creator>先极陈晓萱</dc:creator>
  <cp:lastModifiedBy>WPS_1699512000</cp:lastModifiedBy>
  <dcterms:modified xsi:type="dcterms:W3CDTF">2024-04-25T16:36:25Z</dcterms:modified>
  <cp:revision>175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C272EA3723A08B73330F2A664D92BF9F_43</vt:lpwstr>
  </property>
</Properties>
</file>